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B8F" w:rsidRDefault="00CC5E3A">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jc w:val="center"/>
        <w:outlineLvl w:val="0"/>
        <w:rPr>
          <w:rFonts w:ascii="Times New Roman" w:eastAsia="Times New Roman" w:hAnsi="Times New Roman" w:cs="Times New Roman"/>
          <w:b/>
          <w:bCs/>
          <w:sz w:val="28"/>
          <w:szCs w:val="28"/>
        </w:rPr>
      </w:pPr>
      <w:r>
        <w:rPr>
          <w:rFonts w:ascii="Times New Roman" w:hAnsi="Times New Roman"/>
          <w:b/>
          <w:bCs/>
          <w:sz w:val="28"/>
          <w:szCs w:val="28"/>
        </w:rPr>
        <w:t xml:space="preserve">Договор оказания услуг </w:t>
      </w:r>
    </w:p>
    <w:p w:rsidR="00F00B8F" w:rsidRDefault="00CC5E3A">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jc w:val="center"/>
        <w:outlineLvl w:val="0"/>
        <w:rPr>
          <w:rFonts w:ascii="Times New Roman" w:eastAsia="Times New Roman" w:hAnsi="Times New Roman" w:cs="Times New Roman"/>
          <w:b/>
          <w:bCs/>
          <w:sz w:val="28"/>
          <w:szCs w:val="28"/>
          <w:u w:color="0432FF"/>
        </w:rPr>
      </w:pPr>
      <w:r>
        <w:rPr>
          <w:rFonts w:ascii="Times New Roman" w:hAnsi="Times New Roman"/>
          <w:b/>
          <w:bCs/>
          <w:sz w:val="28"/>
          <w:szCs w:val="28"/>
          <w:u w:color="0432FF"/>
        </w:rPr>
        <w:t xml:space="preserve">№ </w:t>
      </w:r>
      <w:r w:rsidR="005E6526">
        <w:rPr>
          <w:rFonts w:ascii="Times New Roman" w:hAnsi="Times New Roman"/>
          <w:b/>
          <w:bCs/>
          <w:sz w:val="28"/>
          <w:szCs w:val="28"/>
          <w:u w:color="0432FF"/>
        </w:rPr>
        <w:t>__________</w:t>
      </w:r>
      <w:r w:rsidR="003976D1">
        <w:rPr>
          <w:rFonts w:ascii="Times New Roman" w:hAnsi="Times New Roman"/>
          <w:b/>
          <w:bCs/>
          <w:sz w:val="28"/>
          <w:szCs w:val="28"/>
          <w:u w:color="0432FF"/>
        </w:rPr>
        <w:t xml:space="preserve"> </w:t>
      </w:r>
      <w:r>
        <w:rPr>
          <w:rFonts w:ascii="Times New Roman" w:hAnsi="Times New Roman"/>
          <w:b/>
          <w:bCs/>
          <w:sz w:val="28"/>
          <w:szCs w:val="28"/>
          <w:u w:color="0432FF"/>
        </w:rPr>
        <w:t xml:space="preserve">от </w:t>
      </w:r>
      <w:r w:rsidR="005E6526">
        <w:rPr>
          <w:rFonts w:ascii="Times New Roman" w:hAnsi="Times New Roman"/>
          <w:b/>
          <w:bCs/>
          <w:sz w:val="28"/>
          <w:szCs w:val="28"/>
          <w:u w:color="0432FF"/>
        </w:rPr>
        <w:t>___________</w:t>
      </w:r>
      <w:r w:rsidR="003976D1">
        <w:rPr>
          <w:rFonts w:ascii="Times New Roman" w:hAnsi="Times New Roman"/>
          <w:b/>
          <w:bCs/>
          <w:sz w:val="28"/>
          <w:szCs w:val="28"/>
          <w:u w:color="0432FF"/>
        </w:rPr>
        <w:t>2020</w:t>
      </w:r>
    </w:p>
    <w:p w:rsidR="00F00B8F" w:rsidRDefault="00F00B8F">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jc w:val="center"/>
        <w:rPr>
          <w:rFonts w:ascii="Times New Roman" w:eastAsia="Times New Roman" w:hAnsi="Times New Roman" w:cs="Times New Roman"/>
          <w:b/>
          <w:bCs/>
          <w:sz w:val="28"/>
          <w:szCs w:val="28"/>
          <w:u w:color="0432FF"/>
        </w:rPr>
      </w:pPr>
    </w:p>
    <w:p w:rsidR="00F00B8F" w:rsidRDefault="00CC5E3A">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jc w:val="center"/>
        <w:rPr>
          <w:rFonts w:ascii="Times New Roman" w:eastAsia="Times New Roman" w:hAnsi="Times New Roman" w:cs="Times New Roman"/>
          <w:sz w:val="24"/>
          <w:szCs w:val="24"/>
          <w:u w:color="0432FF"/>
        </w:rPr>
      </w:pPr>
      <w:r>
        <w:rPr>
          <w:rFonts w:ascii="Times New Roman" w:hAnsi="Times New Roman"/>
          <w:sz w:val="24"/>
          <w:szCs w:val="24"/>
          <w:u w:color="0432FF"/>
        </w:rPr>
        <w:t xml:space="preserve">г. Москва    </w:t>
      </w:r>
      <w:r>
        <w:rPr>
          <w:rFonts w:ascii="Times New Roman" w:hAnsi="Times New Roman"/>
          <w:sz w:val="24"/>
          <w:szCs w:val="24"/>
          <w:u w:color="0432FF"/>
        </w:rPr>
        <w:tab/>
      </w:r>
      <w:r>
        <w:rPr>
          <w:rFonts w:ascii="Times New Roman" w:hAnsi="Times New Roman"/>
          <w:sz w:val="24"/>
          <w:szCs w:val="24"/>
          <w:u w:color="0432FF"/>
        </w:rPr>
        <w:tab/>
      </w:r>
      <w:r>
        <w:rPr>
          <w:rFonts w:ascii="Times New Roman" w:hAnsi="Times New Roman"/>
          <w:sz w:val="24"/>
          <w:szCs w:val="24"/>
          <w:u w:color="0432FF"/>
        </w:rPr>
        <w:tab/>
      </w:r>
      <w:r>
        <w:rPr>
          <w:rFonts w:ascii="Times New Roman" w:hAnsi="Times New Roman"/>
          <w:sz w:val="24"/>
          <w:szCs w:val="24"/>
          <w:u w:color="0432FF"/>
        </w:rPr>
        <w:tab/>
      </w:r>
      <w:r>
        <w:rPr>
          <w:rFonts w:ascii="Times New Roman" w:hAnsi="Times New Roman"/>
          <w:sz w:val="24"/>
          <w:szCs w:val="24"/>
          <w:u w:color="0432FF"/>
        </w:rPr>
        <w:tab/>
      </w:r>
      <w:r>
        <w:rPr>
          <w:rFonts w:ascii="Times New Roman" w:hAnsi="Times New Roman"/>
          <w:sz w:val="24"/>
          <w:szCs w:val="24"/>
          <w:u w:color="0432FF"/>
        </w:rPr>
        <w:tab/>
        <w:t xml:space="preserve">           </w:t>
      </w:r>
      <w:r w:rsidR="005E6526">
        <w:rPr>
          <w:rFonts w:ascii="Times New Roman" w:hAnsi="Times New Roman"/>
          <w:sz w:val="24"/>
          <w:szCs w:val="24"/>
          <w:u w:color="0432FF"/>
        </w:rPr>
        <w:t xml:space="preserve">                 ________________</w:t>
      </w:r>
      <w:r w:rsidR="003976D1">
        <w:rPr>
          <w:rFonts w:ascii="Times New Roman" w:hAnsi="Times New Roman"/>
          <w:sz w:val="24"/>
          <w:szCs w:val="24"/>
          <w:u w:color="0432FF"/>
        </w:rPr>
        <w:t xml:space="preserve"> </w:t>
      </w:r>
      <w:r>
        <w:rPr>
          <w:rFonts w:ascii="Times New Roman" w:hAnsi="Times New Roman"/>
          <w:sz w:val="24"/>
          <w:szCs w:val="24"/>
          <w:u w:color="0432FF"/>
        </w:rPr>
        <w:t>20</w:t>
      </w:r>
      <w:r w:rsidR="00734C58">
        <w:rPr>
          <w:rFonts w:ascii="Times New Roman" w:hAnsi="Times New Roman"/>
          <w:sz w:val="24"/>
          <w:szCs w:val="24"/>
          <w:u w:color="0432FF"/>
        </w:rPr>
        <w:t>20</w:t>
      </w:r>
      <w:r>
        <w:rPr>
          <w:rFonts w:ascii="Times New Roman" w:hAnsi="Times New Roman"/>
          <w:sz w:val="24"/>
          <w:szCs w:val="24"/>
          <w:u w:color="0432FF"/>
        </w:rPr>
        <w:t xml:space="preserve"> г.</w:t>
      </w:r>
    </w:p>
    <w:p w:rsidR="00F00B8F" w:rsidRDefault="00F00B8F">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ind w:right="63"/>
        <w:rPr>
          <w:rFonts w:ascii="Times New Roman" w:eastAsia="Times New Roman" w:hAnsi="Times New Roman" w:cs="Times New Roman"/>
          <w:u w:color="0432FF"/>
        </w:rPr>
      </w:pPr>
    </w:p>
    <w:p w:rsidR="00F00B8F" w:rsidRPr="00933CC4" w:rsidRDefault="00E8104F" w:rsidP="00933CC4">
      <w:pPr>
        <w:pStyle w:val="B"/>
        <w:ind w:firstLine="706"/>
        <w:rPr>
          <w:rFonts w:ascii="Times New Roman" w:hAnsi="Times New Roman"/>
          <w:u w:color="0432FF"/>
        </w:rPr>
      </w:pPr>
      <w:r>
        <w:rPr>
          <w:rStyle w:val="a9"/>
          <w:rFonts w:ascii="Times New Roman" w:hAnsi="Times New Roman"/>
          <w:b/>
          <w:bCs/>
          <w:u w:color="141A26"/>
          <w:shd w:val="clear" w:color="auto" w:fill="FFFFFF"/>
        </w:rPr>
        <w:t>Граждан(-ин/-ка)</w:t>
      </w:r>
      <w:r w:rsidR="003976D1">
        <w:rPr>
          <w:rStyle w:val="a9"/>
          <w:rFonts w:ascii="Times New Roman" w:hAnsi="Times New Roman"/>
          <w:b/>
          <w:bCs/>
          <w:u w:color="141A26"/>
          <w:shd w:val="clear" w:color="auto" w:fill="FFFFFF"/>
        </w:rPr>
        <w:t xml:space="preserve">, </w:t>
      </w:r>
      <w:r>
        <w:rPr>
          <w:rStyle w:val="a9"/>
          <w:rFonts w:ascii="Times New Roman" w:hAnsi="Times New Roman"/>
          <w:b/>
          <w:bCs/>
          <w:u w:color="141A26"/>
          <w:shd w:val="clear" w:color="auto" w:fill="FFFFFF"/>
        </w:rPr>
        <w:t>__________________</w:t>
      </w:r>
      <w:r w:rsidR="006D05E3">
        <w:rPr>
          <w:rFonts w:ascii="Times New Roman" w:hAnsi="Times New Roman"/>
          <w:u w:color="0432FF"/>
        </w:rPr>
        <w:t>г</w:t>
      </w:r>
      <w:r>
        <w:rPr>
          <w:rFonts w:ascii="Times New Roman" w:hAnsi="Times New Roman"/>
          <w:u w:color="0432FF"/>
        </w:rPr>
        <w:t>ода рождения</w:t>
      </w:r>
      <w:r w:rsidR="006D05E3">
        <w:rPr>
          <w:rFonts w:ascii="Times New Roman" w:hAnsi="Times New Roman"/>
          <w:u w:color="0432FF"/>
        </w:rPr>
        <w:t xml:space="preserve">., паспорт: </w:t>
      </w:r>
      <w:r>
        <w:rPr>
          <w:rFonts w:ascii="Times New Roman" w:hAnsi="Times New Roman"/>
          <w:u w:color="0432FF"/>
        </w:rPr>
        <w:t>_______________________</w:t>
      </w:r>
      <w:r w:rsidR="006D05E3">
        <w:rPr>
          <w:rFonts w:ascii="Times New Roman" w:hAnsi="Times New Roman"/>
          <w:u w:color="0432FF"/>
        </w:rPr>
        <w:t xml:space="preserve">, выдан </w:t>
      </w:r>
      <w:r>
        <w:rPr>
          <w:rFonts w:ascii="Times New Roman" w:hAnsi="Times New Roman"/>
          <w:u w:color="0432FF"/>
        </w:rPr>
        <w:t>_________________________________________________</w:t>
      </w:r>
      <w:r w:rsidR="006D05E3">
        <w:rPr>
          <w:rFonts w:ascii="Times New Roman" w:hAnsi="Times New Roman"/>
          <w:u w:color="0432FF"/>
        </w:rPr>
        <w:t xml:space="preserve">, код подразделения </w:t>
      </w:r>
      <w:r>
        <w:rPr>
          <w:rFonts w:ascii="Times New Roman" w:hAnsi="Times New Roman"/>
          <w:u w:color="0432FF"/>
        </w:rPr>
        <w:t>___________________</w:t>
      </w:r>
      <w:r w:rsidR="00CC5E3A" w:rsidRPr="0088524E">
        <w:rPr>
          <w:rFonts w:ascii="Times New Roman" w:hAnsi="Times New Roman"/>
          <w:u w:color="0432FF"/>
        </w:rPr>
        <w:t xml:space="preserve">, именуемый в дальнейшем </w:t>
      </w:r>
      <w:r w:rsidR="00CC5E3A" w:rsidRPr="004C38CB">
        <w:rPr>
          <w:rFonts w:ascii="Times New Roman" w:hAnsi="Times New Roman"/>
          <w:b/>
          <w:u w:color="0432FF"/>
        </w:rPr>
        <w:t>«Заказчик»</w:t>
      </w:r>
      <w:r w:rsidR="00CC5E3A" w:rsidRPr="0088524E">
        <w:rPr>
          <w:rFonts w:ascii="Times New Roman" w:hAnsi="Times New Roman"/>
          <w:u w:color="0432FF"/>
        </w:rPr>
        <w:t>, с одной стороны, и</w:t>
      </w:r>
    </w:p>
    <w:p w:rsidR="00F00B8F" w:rsidRDefault="00CC5E3A" w:rsidP="00933CC4">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131"/>
        </w:tabs>
        <w:ind w:firstLine="567"/>
        <w:jc w:val="both"/>
        <w:rPr>
          <w:rFonts w:ascii="Times New Roman" w:hAnsi="Times New Roman"/>
          <w:u w:color="0432FF"/>
        </w:rPr>
      </w:pPr>
      <w:r>
        <w:rPr>
          <w:rFonts w:ascii="Times New Roman" w:hAnsi="Times New Roman"/>
          <w:b/>
          <w:bCs/>
          <w:u w:color="0432FF"/>
        </w:rPr>
        <w:t>Общество с ограниченной ответственностью «Трико»</w:t>
      </w:r>
      <w:r>
        <w:rPr>
          <w:rFonts w:ascii="Times New Roman" w:hAnsi="Times New Roman"/>
          <w:u w:color="0432FF"/>
        </w:rPr>
        <w:t xml:space="preserve">, именуемое в дальнейшем </w:t>
      </w:r>
      <w:r>
        <w:rPr>
          <w:rFonts w:ascii="Times New Roman" w:hAnsi="Times New Roman"/>
          <w:b/>
          <w:bCs/>
          <w:u w:color="0432FF"/>
          <w:lang w:val="fr-FR"/>
        </w:rPr>
        <w:t>«Исполнитель»</w:t>
      </w:r>
      <w:r>
        <w:rPr>
          <w:rFonts w:ascii="Times New Roman" w:hAnsi="Times New Roman"/>
          <w:u w:color="0432FF"/>
        </w:rPr>
        <w:t>, в лице генерального директора Калимулина Ильи Игоревича, действующей на основании Устава, с другой стороны,</w:t>
      </w:r>
      <w:r>
        <w:rPr>
          <w:rFonts w:ascii="Times New Roman" w:hAnsi="Times New Roman"/>
          <w:u w:color="0251FF"/>
        </w:rPr>
        <w:t xml:space="preserve"> вместе именуемые </w:t>
      </w:r>
      <w:r>
        <w:rPr>
          <w:rFonts w:ascii="Times New Roman" w:hAnsi="Times New Roman"/>
          <w:b/>
          <w:bCs/>
          <w:u w:color="0251FF"/>
        </w:rPr>
        <w:t>«Стороны»</w:t>
      </w:r>
      <w:r>
        <w:rPr>
          <w:rFonts w:ascii="Times New Roman" w:hAnsi="Times New Roman"/>
          <w:u w:color="0251FF"/>
        </w:rPr>
        <w:t xml:space="preserve">, а индивидуально – </w:t>
      </w:r>
      <w:r>
        <w:rPr>
          <w:rFonts w:ascii="Times New Roman" w:hAnsi="Times New Roman"/>
          <w:b/>
          <w:bCs/>
          <w:u w:color="0251FF"/>
        </w:rPr>
        <w:t>«Сторона»</w:t>
      </w:r>
      <w:r>
        <w:rPr>
          <w:rFonts w:ascii="Times New Roman" w:hAnsi="Times New Roman"/>
          <w:u w:color="0251FF"/>
        </w:rPr>
        <w:t xml:space="preserve">, заключили настоящий договор (далее по тексту – </w:t>
      </w:r>
      <w:r>
        <w:rPr>
          <w:rFonts w:ascii="Times New Roman" w:hAnsi="Times New Roman"/>
          <w:b/>
          <w:bCs/>
          <w:u w:color="0251FF"/>
        </w:rPr>
        <w:t>«Договор»</w:t>
      </w:r>
      <w:r>
        <w:rPr>
          <w:rFonts w:ascii="Times New Roman" w:hAnsi="Times New Roman"/>
          <w:u w:color="0251FF"/>
        </w:rPr>
        <w:t>) о нижеследующем</w:t>
      </w:r>
      <w:r>
        <w:rPr>
          <w:rFonts w:ascii="Times New Roman" w:hAnsi="Times New Roman"/>
          <w:u w:color="0432FF"/>
        </w:rPr>
        <w:t>:</w:t>
      </w:r>
    </w:p>
    <w:p w:rsidR="00B36071" w:rsidRDefault="00B36071" w:rsidP="00933CC4">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131"/>
        </w:tabs>
        <w:ind w:firstLine="567"/>
        <w:jc w:val="both"/>
        <w:rPr>
          <w:rFonts w:ascii="Times New Roman" w:hAnsi="Times New Roman"/>
          <w:u w:color="0432FF"/>
        </w:rPr>
      </w:pPr>
    </w:p>
    <w:p w:rsidR="00B36071" w:rsidRPr="00B36071" w:rsidRDefault="00B36071" w:rsidP="00B3607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131"/>
        </w:tabs>
        <w:ind w:firstLine="567"/>
        <w:jc w:val="center"/>
        <w:rPr>
          <w:rFonts w:ascii="Times New Roman" w:hAnsi="Times New Roman"/>
          <w:b/>
          <w:bCs/>
          <w:sz w:val="28"/>
          <w:szCs w:val="28"/>
          <w:u w:color="0432FF"/>
        </w:rPr>
      </w:pPr>
      <w:r w:rsidRPr="00B36071">
        <w:rPr>
          <w:rFonts w:ascii="Times New Roman" w:hAnsi="Times New Roman"/>
          <w:b/>
          <w:bCs/>
          <w:sz w:val="28"/>
          <w:szCs w:val="28"/>
          <w:u w:color="0432FF"/>
        </w:rPr>
        <w:t>Положение об оферте и условиях акцепта</w:t>
      </w:r>
    </w:p>
    <w:p w:rsidR="00B36071" w:rsidRDefault="00B36071" w:rsidP="00933CC4">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131"/>
        </w:tabs>
        <w:ind w:firstLine="567"/>
        <w:jc w:val="both"/>
        <w:rPr>
          <w:rFonts w:ascii="Times New Roman" w:hAnsi="Times New Roman"/>
          <w:u w:color="0432FF"/>
        </w:rPr>
      </w:pPr>
    </w:p>
    <w:p w:rsidR="006309CB" w:rsidRDefault="00B36071" w:rsidP="006309CB">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131"/>
        </w:tabs>
        <w:ind w:firstLine="567"/>
        <w:jc w:val="both"/>
        <w:rPr>
          <w:rFonts w:ascii="Times New Roman" w:eastAsia="Times New Roman" w:hAnsi="Times New Roman" w:cs="Times New Roman"/>
          <w:color w:val="auto"/>
          <w:u w:color="0432FF"/>
        </w:rPr>
      </w:pPr>
      <w:r w:rsidRPr="00B36071">
        <w:rPr>
          <w:rFonts w:ascii="Times New Roman" w:eastAsia="Times New Roman" w:hAnsi="Times New Roman" w:cs="Times New Roman"/>
          <w:color w:val="auto"/>
          <w:u w:color="0432FF"/>
        </w:rPr>
        <w:t xml:space="preserve">Оферта – настоящий Договор с Приложениями, которые являются неотъемлемой частью настоящего Договора, содержащие предложение неограниченному кругу лиц в оказании услуг/выполнении работ на условиях и по перечню, по стоимости, и в сроки, указанные в Договоре, и/или Приложениях к настоящему Договору, опубликованные по </w:t>
      </w:r>
      <w:r w:rsidR="006309CB">
        <w:rPr>
          <w:rFonts w:ascii="Times New Roman" w:eastAsia="Times New Roman" w:hAnsi="Times New Roman" w:cs="Times New Roman"/>
          <w:color w:val="auto"/>
          <w:u w:color="0432FF"/>
        </w:rPr>
        <w:t>любому из адресов:</w:t>
      </w:r>
      <w:r w:rsidRPr="00B36071">
        <w:rPr>
          <w:rFonts w:ascii="Times New Roman" w:eastAsia="Times New Roman" w:hAnsi="Times New Roman" w:cs="Times New Roman"/>
          <w:color w:val="auto"/>
          <w:u w:color="0432FF"/>
        </w:rPr>
        <w:t xml:space="preserve"> </w:t>
      </w:r>
    </w:p>
    <w:p w:rsidR="006309CB" w:rsidRPr="00AA6337" w:rsidRDefault="00AA6337" w:rsidP="006309CB">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131"/>
        </w:tabs>
        <w:ind w:firstLine="567"/>
        <w:jc w:val="both"/>
        <w:rPr>
          <w:rStyle w:val="a4"/>
          <w:rFonts w:ascii="Times New Roman" w:eastAsia="Times New Roman" w:hAnsi="Times New Roman" w:cs="Times New Roman"/>
          <w:u w:color="0432FF"/>
        </w:rPr>
      </w:pPr>
      <w:r>
        <w:rPr>
          <w:rFonts w:ascii="Times New Roman" w:eastAsia="Times New Roman" w:hAnsi="Times New Roman" w:cs="Times New Roman"/>
          <w:color w:val="auto"/>
          <w:u w:color="0432FF"/>
          <w:lang w:val="en-US"/>
        </w:rPr>
        <w:fldChar w:fldCharType="begin"/>
      </w:r>
      <w:r w:rsidRPr="00AA6337">
        <w:rPr>
          <w:rFonts w:ascii="Times New Roman" w:eastAsia="Times New Roman" w:hAnsi="Times New Roman" w:cs="Times New Roman"/>
          <w:color w:val="auto"/>
          <w:u w:color="0432FF"/>
        </w:rPr>
        <w:instrText xml:space="preserve"> </w:instrText>
      </w:r>
      <w:r>
        <w:rPr>
          <w:rFonts w:ascii="Times New Roman" w:eastAsia="Times New Roman" w:hAnsi="Times New Roman" w:cs="Times New Roman"/>
          <w:color w:val="auto"/>
          <w:u w:color="0432FF"/>
          <w:lang w:val="en-US"/>
        </w:rPr>
        <w:instrText>HYPERLINK</w:instrText>
      </w:r>
      <w:r w:rsidRPr="00AA6337">
        <w:rPr>
          <w:rFonts w:ascii="Times New Roman" w:eastAsia="Times New Roman" w:hAnsi="Times New Roman" w:cs="Times New Roman"/>
          <w:color w:val="auto"/>
          <w:u w:color="0432FF"/>
        </w:rPr>
        <w:instrText xml:space="preserve"> "</w:instrText>
      </w:r>
      <w:r>
        <w:rPr>
          <w:rFonts w:ascii="Times New Roman" w:eastAsia="Times New Roman" w:hAnsi="Times New Roman" w:cs="Times New Roman"/>
          <w:color w:val="auto"/>
          <w:u w:color="0432FF"/>
          <w:lang w:val="en-US"/>
        </w:rPr>
        <w:instrText>https</w:instrText>
      </w:r>
      <w:r w:rsidRPr="00AA6337">
        <w:rPr>
          <w:rFonts w:ascii="Times New Roman" w:eastAsia="Times New Roman" w:hAnsi="Times New Roman" w:cs="Times New Roman"/>
          <w:color w:val="auto"/>
          <w:u w:color="0432FF"/>
        </w:rPr>
        <w:instrText>://</w:instrText>
      </w:r>
      <w:r>
        <w:rPr>
          <w:rFonts w:ascii="Times New Roman" w:eastAsia="Times New Roman" w:hAnsi="Times New Roman" w:cs="Times New Roman"/>
          <w:color w:val="auto"/>
          <w:u w:color="0432FF"/>
          <w:lang w:val="en-US"/>
        </w:rPr>
        <w:instrText>triko</w:instrText>
      </w:r>
      <w:r w:rsidRPr="00AA6337">
        <w:rPr>
          <w:rFonts w:ascii="Times New Roman" w:eastAsia="Times New Roman" w:hAnsi="Times New Roman" w:cs="Times New Roman"/>
          <w:color w:val="auto"/>
          <w:u w:color="0432FF"/>
        </w:rPr>
        <w:instrText>.</w:instrText>
      </w:r>
      <w:r>
        <w:rPr>
          <w:rFonts w:ascii="Times New Roman" w:eastAsia="Times New Roman" w:hAnsi="Times New Roman" w:cs="Times New Roman"/>
          <w:color w:val="auto"/>
          <w:u w:color="0432FF"/>
          <w:lang w:val="en-US"/>
        </w:rPr>
        <w:instrText>agency</w:instrText>
      </w:r>
      <w:r w:rsidRPr="00AA6337">
        <w:rPr>
          <w:rFonts w:ascii="Times New Roman" w:eastAsia="Times New Roman" w:hAnsi="Times New Roman" w:cs="Times New Roman"/>
          <w:color w:val="auto"/>
          <w:u w:color="0432FF"/>
        </w:rPr>
        <w:instrText>/</w:instrText>
      </w:r>
      <w:r>
        <w:rPr>
          <w:rFonts w:ascii="Times New Roman" w:eastAsia="Times New Roman" w:hAnsi="Times New Roman" w:cs="Times New Roman"/>
          <w:color w:val="auto"/>
          <w:u w:color="0432FF"/>
          <w:lang w:val="en-US"/>
        </w:rPr>
        <w:instrText>dogovor</w:instrText>
      </w:r>
      <w:r w:rsidRPr="00AA6337">
        <w:rPr>
          <w:rFonts w:ascii="Times New Roman" w:eastAsia="Times New Roman" w:hAnsi="Times New Roman" w:cs="Times New Roman"/>
          <w:color w:val="auto"/>
          <w:u w:color="0432FF"/>
        </w:rPr>
        <w:instrText>-</w:instrText>
      </w:r>
      <w:r>
        <w:rPr>
          <w:rFonts w:ascii="Times New Roman" w:eastAsia="Times New Roman" w:hAnsi="Times New Roman" w:cs="Times New Roman"/>
          <w:color w:val="auto"/>
          <w:u w:color="0432FF"/>
          <w:lang w:val="en-US"/>
        </w:rPr>
        <w:instrText>oferty</w:instrText>
      </w:r>
      <w:r w:rsidRPr="00AA6337">
        <w:rPr>
          <w:rFonts w:ascii="Times New Roman" w:eastAsia="Times New Roman" w:hAnsi="Times New Roman" w:cs="Times New Roman"/>
          <w:color w:val="auto"/>
          <w:u w:color="0432FF"/>
        </w:rPr>
        <w:instrText>.</w:instrText>
      </w:r>
      <w:r>
        <w:rPr>
          <w:rFonts w:ascii="Times New Roman" w:eastAsia="Times New Roman" w:hAnsi="Times New Roman" w:cs="Times New Roman"/>
          <w:color w:val="auto"/>
          <w:u w:color="0432FF"/>
          <w:lang w:val="en-US"/>
        </w:rPr>
        <w:instrText>docx</w:instrText>
      </w:r>
      <w:r w:rsidRPr="00AA6337">
        <w:rPr>
          <w:rFonts w:ascii="Times New Roman" w:eastAsia="Times New Roman" w:hAnsi="Times New Roman" w:cs="Times New Roman"/>
          <w:color w:val="auto"/>
          <w:u w:color="0432FF"/>
        </w:rPr>
        <w:instrText xml:space="preserve">" </w:instrText>
      </w:r>
      <w:r>
        <w:rPr>
          <w:rFonts w:ascii="Times New Roman" w:eastAsia="Times New Roman" w:hAnsi="Times New Roman" w:cs="Times New Roman"/>
          <w:color w:val="auto"/>
          <w:u w:color="0432FF"/>
          <w:lang w:val="en-US"/>
        </w:rPr>
      </w:r>
      <w:r>
        <w:rPr>
          <w:rFonts w:ascii="Times New Roman" w:eastAsia="Times New Roman" w:hAnsi="Times New Roman" w:cs="Times New Roman"/>
          <w:color w:val="auto"/>
          <w:u w:color="0432FF"/>
          <w:lang w:val="en-US"/>
        </w:rPr>
        <w:fldChar w:fldCharType="separate"/>
      </w:r>
      <w:r w:rsidRPr="00AA6337">
        <w:rPr>
          <w:rStyle w:val="a4"/>
          <w:rFonts w:ascii="Times New Roman" w:eastAsia="Times New Roman" w:hAnsi="Times New Roman" w:cs="Times New Roman"/>
          <w:u w:color="0432FF"/>
          <w:lang w:val="en-US"/>
        </w:rPr>
        <w:t>https</w:t>
      </w:r>
      <w:r w:rsidRPr="00AA6337">
        <w:rPr>
          <w:rStyle w:val="a4"/>
          <w:rFonts w:ascii="Times New Roman" w:eastAsia="Times New Roman" w:hAnsi="Times New Roman" w:cs="Times New Roman"/>
          <w:u w:color="0432FF"/>
        </w:rPr>
        <w:t>://</w:t>
      </w:r>
      <w:r w:rsidRPr="00AA6337">
        <w:rPr>
          <w:rStyle w:val="a4"/>
          <w:rFonts w:ascii="Times New Roman" w:eastAsia="Times New Roman" w:hAnsi="Times New Roman" w:cs="Times New Roman"/>
          <w:u w:color="0432FF"/>
          <w:lang w:val="en-US"/>
        </w:rPr>
        <w:t>triko</w:t>
      </w:r>
      <w:r w:rsidRPr="00AA6337">
        <w:rPr>
          <w:rStyle w:val="a4"/>
          <w:rFonts w:ascii="Times New Roman" w:eastAsia="Times New Roman" w:hAnsi="Times New Roman" w:cs="Times New Roman"/>
          <w:u w:color="0432FF"/>
        </w:rPr>
        <w:t>.</w:t>
      </w:r>
      <w:r w:rsidRPr="00AA6337">
        <w:rPr>
          <w:rStyle w:val="a4"/>
          <w:rFonts w:ascii="Times New Roman" w:eastAsia="Times New Roman" w:hAnsi="Times New Roman" w:cs="Times New Roman"/>
          <w:u w:color="0432FF"/>
          <w:lang w:val="en-US"/>
        </w:rPr>
        <w:t>agency</w:t>
      </w:r>
      <w:r w:rsidRPr="00AA6337">
        <w:rPr>
          <w:rStyle w:val="a4"/>
          <w:rFonts w:ascii="Times New Roman" w:eastAsia="Times New Roman" w:hAnsi="Times New Roman" w:cs="Times New Roman"/>
          <w:u w:color="0432FF"/>
        </w:rPr>
        <w:t>/</w:t>
      </w:r>
      <w:r w:rsidRPr="00AA6337">
        <w:rPr>
          <w:rStyle w:val="a4"/>
          <w:rFonts w:ascii="Times New Roman" w:eastAsia="Times New Roman" w:hAnsi="Times New Roman" w:cs="Times New Roman"/>
          <w:u w:color="0432FF"/>
          <w:lang w:val="en-US"/>
        </w:rPr>
        <w:t>dogovor</w:t>
      </w:r>
      <w:r w:rsidRPr="00AA6337">
        <w:rPr>
          <w:rStyle w:val="a4"/>
          <w:rFonts w:ascii="Times New Roman" w:eastAsia="Times New Roman" w:hAnsi="Times New Roman" w:cs="Times New Roman"/>
          <w:u w:color="0432FF"/>
        </w:rPr>
        <w:t>-</w:t>
      </w:r>
      <w:r w:rsidRPr="00AA6337">
        <w:rPr>
          <w:rStyle w:val="a4"/>
          <w:rFonts w:ascii="Times New Roman" w:eastAsia="Times New Roman" w:hAnsi="Times New Roman" w:cs="Times New Roman"/>
          <w:u w:color="0432FF"/>
          <w:lang w:val="en-US"/>
        </w:rPr>
        <w:t>oferty</w:t>
      </w:r>
      <w:r w:rsidRPr="00AA6337">
        <w:rPr>
          <w:rStyle w:val="a4"/>
          <w:rFonts w:ascii="Times New Roman" w:eastAsia="Times New Roman" w:hAnsi="Times New Roman" w:cs="Times New Roman"/>
          <w:u w:color="0432FF"/>
        </w:rPr>
        <w:t>.</w:t>
      </w:r>
      <w:r w:rsidRPr="00AA6337">
        <w:rPr>
          <w:rStyle w:val="a4"/>
          <w:rFonts w:ascii="Times New Roman" w:eastAsia="Times New Roman" w:hAnsi="Times New Roman" w:cs="Times New Roman"/>
          <w:u w:color="0432FF"/>
          <w:lang w:val="en-US"/>
        </w:rPr>
        <w:t>docx</w:t>
      </w:r>
    </w:p>
    <w:p w:rsidR="00AA6337" w:rsidRPr="006309CB" w:rsidRDefault="00AA6337" w:rsidP="006309CB">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131"/>
        </w:tabs>
        <w:ind w:firstLine="567"/>
        <w:jc w:val="both"/>
        <w:rPr>
          <w:rFonts w:ascii="Times New Roman" w:eastAsia="Times New Roman" w:hAnsi="Times New Roman" w:cs="Times New Roman"/>
          <w:color w:val="auto"/>
          <w:u w:color="0432FF"/>
        </w:rPr>
      </w:pPr>
      <w:r>
        <w:rPr>
          <w:rFonts w:ascii="Times New Roman" w:eastAsia="Times New Roman" w:hAnsi="Times New Roman" w:cs="Times New Roman"/>
          <w:color w:val="auto"/>
          <w:u w:color="0432FF"/>
          <w:lang w:val="en-US"/>
        </w:rPr>
        <w:fldChar w:fldCharType="end"/>
      </w:r>
    </w:p>
    <w:p w:rsidR="00B36071" w:rsidRPr="00B36071" w:rsidRDefault="00B36071" w:rsidP="006309CB">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131"/>
        </w:tabs>
        <w:ind w:firstLine="567"/>
        <w:jc w:val="both"/>
        <w:rPr>
          <w:rFonts w:ascii="Times New Roman" w:eastAsia="Times New Roman" w:hAnsi="Times New Roman" w:cs="Times New Roman"/>
          <w:color w:val="auto"/>
          <w:u w:color="0432FF"/>
        </w:rPr>
      </w:pPr>
      <w:r w:rsidRPr="00B36071">
        <w:rPr>
          <w:rFonts w:ascii="Times New Roman" w:eastAsia="Times New Roman" w:hAnsi="Times New Roman" w:cs="Times New Roman"/>
          <w:color w:val="auto"/>
          <w:u w:color="0432FF"/>
        </w:rPr>
        <w:t xml:space="preserve">Акцепт – совершение стороной регистрации </w:t>
      </w:r>
      <w:r w:rsidR="006309CB">
        <w:rPr>
          <w:rFonts w:ascii="Times New Roman" w:eastAsia="Times New Roman" w:hAnsi="Times New Roman" w:cs="Times New Roman"/>
          <w:color w:val="auto"/>
          <w:u w:color="0432FF"/>
        </w:rPr>
        <w:t xml:space="preserve">на сайте (и/или </w:t>
      </w:r>
      <w:r w:rsidR="006309CB">
        <w:rPr>
          <w:rFonts w:ascii="Times New Roman" w:eastAsia="Times New Roman" w:hAnsi="Times New Roman" w:cs="Times New Roman"/>
          <w:color w:val="auto"/>
          <w:u w:color="0432FF"/>
          <w:lang w:val="en-US"/>
        </w:rPr>
        <w:t>CRM</w:t>
      </w:r>
      <w:r w:rsidR="006309CB" w:rsidRPr="006309CB">
        <w:rPr>
          <w:rFonts w:ascii="Times New Roman" w:eastAsia="Times New Roman" w:hAnsi="Times New Roman" w:cs="Times New Roman"/>
          <w:color w:val="auto"/>
          <w:u w:color="0432FF"/>
        </w:rPr>
        <w:t>)</w:t>
      </w:r>
      <w:r w:rsidRPr="00B36071">
        <w:rPr>
          <w:rFonts w:ascii="Times New Roman" w:eastAsia="Times New Roman" w:hAnsi="Times New Roman" w:cs="Times New Roman"/>
          <w:color w:val="auto"/>
          <w:u w:color="0432FF"/>
        </w:rPr>
        <w:t xml:space="preserve"> </w:t>
      </w:r>
      <w:r w:rsidR="006309CB">
        <w:rPr>
          <w:rFonts w:ascii="Times New Roman" w:eastAsia="Times New Roman" w:hAnsi="Times New Roman" w:cs="Times New Roman"/>
          <w:color w:val="auto"/>
          <w:u w:color="0432FF"/>
        </w:rPr>
        <w:t>Исполнителя</w:t>
      </w:r>
      <w:r w:rsidR="006309CB" w:rsidRPr="006309CB">
        <w:rPr>
          <w:rFonts w:ascii="Times New Roman" w:eastAsia="Times New Roman" w:hAnsi="Times New Roman" w:cs="Times New Roman"/>
          <w:color w:val="auto"/>
          <w:u w:color="0432FF"/>
        </w:rPr>
        <w:t xml:space="preserve"> </w:t>
      </w:r>
      <w:r w:rsidRPr="00B36071">
        <w:rPr>
          <w:rFonts w:ascii="Times New Roman" w:eastAsia="Times New Roman" w:hAnsi="Times New Roman" w:cs="Times New Roman"/>
          <w:color w:val="auto"/>
          <w:u w:color="0432FF"/>
        </w:rPr>
        <w:t xml:space="preserve">как самостоятельно, так и при помощи Исполнителя, </w:t>
      </w:r>
      <w:r w:rsidR="006309CB">
        <w:rPr>
          <w:rFonts w:ascii="Times New Roman" w:eastAsia="Times New Roman" w:hAnsi="Times New Roman" w:cs="Times New Roman"/>
          <w:color w:val="auto"/>
          <w:u w:color="0432FF"/>
        </w:rPr>
        <w:t>и/или</w:t>
      </w:r>
      <w:r w:rsidRPr="00B36071">
        <w:rPr>
          <w:rFonts w:ascii="Times New Roman" w:eastAsia="Times New Roman" w:hAnsi="Times New Roman" w:cs="Times New Roman"/>
          <w:color w:val="auto"/>
          <w:u w:color="0432FF"/>
        </w:rPr>
        <w:t xml:space="preserve"> оплаты услуг по настоящему Договору на условиях, указанных в настоящем Договоре и/или Приложениях к настоящему Договору. </w:t>
      </w:r>
    </w:p>
    <w:p w:rsidR="00B36071" w:rsidRPr="00B36071" w:rsidRDefault="00B36071" w:rsidP="00B3607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131"/>
        </w:tabs>
        <w:ind w:firstLine="567"/>
        <w:jc w:val="both"/>
        <w:rPr>
          <w:rFonts w:ascii="Times New Roman" w:eastAsia="Times New Roman" w:hAnsi="Times New Roman" w:cs="Times New Roman"/>
          <w:color w:val="auto"/>
          <w:u w:color="0432FF"/>
        </w:rPr>
      </w:pPr>
    </w:p>
    <w:p w:rsidR="00AA6337" w:rsidRDefault="00B36071" w:rsidP="00AA6337">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131"/>
        </w:tabs>
        <w:ind w:firstLine="567"/>
        <w:jc w:val="both"/>
        <w:rPr>
          <w:rFonts w:ascii="Times New Roman" w:eastAsia="Times New Roman" w:hAnsi="Times New Roman" w:cs="Times New Roman"/>
          <w:color w:val="auto"/>
          <w:u w:color="0432FF"/>
        </w:rPr>
      </w:pPr>
      <w:r w:rsidRPr="00B36071">
        <w:rPr>
          <w:rFonts w:ascii="Times New Roman" w:eastAsia="Times New Roman" w:hAnsi="Times New Roman" w:cs="Times New Roman"/>
          <w:color w:val="auto"/>
          <w:u w:color="0432FF"/>
        </w:rPr>
        <w:t>Акцептуя настоящую Оферту, Заказчик подтверждает полное ознакомление и согласие со всеми условиями настоящего Договора и его Приложений, а также иных документов, опубликованных на сайте Исполнит</w:t>
      </w:r>
      <w:r w:rsidR="006309CB">
        <w:rPr>
          <w:rFonts w:ascii="Times New Roman" w:eastAsia="Times New Roman" w:hAnsi="Times New Roman" w:cs="Times New Roman"/>
          <w:color w:val="auto"/>
          <w:u w:color="0432FF"/>
        </w:rPr>
        <w:t>е</w:t>
      </w:r>
      <w:r w:rsidRPr="00B36071">
        <w:rPr>
          <w:rFonts w:ascii="Times New Roman" w:eastAsia="Times New Roman" w:hAnsi="Times New Roman" w:cs="Times New Roman"/>
          <w:color w:val="auto"/>
          <w:u w:color="0432FF"/>
        </w:rPr>
        <w:t xml:space="preserve">ля по </w:t>
      </w:r>
      <w:r w:rsidR="006309CB" w:rsidRPr="00B36071">
        <w:rPr>
          <w:rFonts w:ascii="Times New Roman" w:eastAsia="Times New Roman" w:hAnsi="Times New Roman" w:cs="Times New Roman"/>
          <w:color w:val="auto"/>
          <w:u w:color="0432FF"/>
        </w:rPr>
        <w:t xml:space="preserve">по </w:t>
      </w:r>
      <w:r w:rsidR="006309CB">
        <w:rPr>
          <w:rFonts w:ascii="Times New Roman" w:eastAsia="Times New Roman" w:hAnsi="Times New Roman" w:cs="Times New Roman"/>
          <w:color w:val="auto"/>
          <w:u w:color="0432FF"/>
        </w:rPr>
        <w:t>любому из адресов:</w:t>
      </w:r>
      <w:r w:rsidR="006309CB" w:rsidRPr="00B36071">
        <w:rPr>
          <w:rFonts w:ascii="Times New Roman" w:eastAsia="Times New Roman" w:hAnsi="Times New Roman" w:cs="Times New Roman"/>
          <w:color w:val="auto"/>
          <w:u w:color="0432FF"/>
        </w:rPr>
        <w:t xml:space="preserve"> </w:t>
      </w:r>
    </w:p>
    <w:p w:rsidR="00AA6337" w:rsidRPr="00AA6337" w:rsidRDefault="00AA6337" w:rsidP="00AA6337">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131"/>
        </w:tabs>
        <w:ind w:firstLine="567"/>
        <w:jc w:val="both"/>
        <w:rPr>
          <w:rStyle w:val="a4"/>
          <w:rFonts w:ascii="Times New Roman" w:eastAsia="Times New Roman" w:hAnsi="Times New Roman" w:cs="Times New Roman"/>
          <w:u w:color="0432FF"/>
        </w:rPr>
      </w:pPr>
      <w:r>
        <w:rPr>
          <w:rFonts w:ascii="Times New Roman" w:eastAsia="Times New Roman" w:hAnsi="Times New Roman" w:cs="Times New Roman"/>
          <w:color w:val="auto"/>
          <w:u w:color="0432FF"/>
          <w:lang w:val="en-US"/>
        </w:rPr>
        <w:fldChar w:fldCharType="begin"/>
      </w:r>
      <w:r w:rsidRPr="00AA6337">
        <w:rPr>
          <w:rFonts w:ascii="Times New Roman" w:eastAsia="Times New Roman" w:hAnsi="Times New Roman" w:cs="Times New Roman"/>
          <w:color w:val="auto"/>
          <w:u w:color="0432FF"/>
        </w:rPr>
        <w:instrText xml:space="preserve"> </w:instrText>
      </w:r>
      <w:r>
        <w:rPr>
          <w:rFonts w:ascii="Times New Roman" w:eastAsia="Times New Roman" w:hAnsi="Times New Roman" w:cs="Times New Roman"/>
          <w:color w:val="auto"/>
          <w:u w:color="0432FF"/>
          <w:lang w:val="en-US"/>
        </w:rPr>
        <w:instrText>HYPERLINK</w:instrText>
      </w:r>
      <w:r w:rsidRPr="00AA6337">
        <w:rPr>
          <w:rFonts w:ascii="Times New Roman" w:eastAsia="Times New Roman" w:hAnsi="Times New Roman" w:cs="Times New Roman"/>
          <w:color w:val="auto"/>
          <w:u w:color="0432FF"/>
        </w:rPr>
        <w:instrText xml:space="preserve"> "</w:instrText>
      </w:r>
      <w:r>
        <w:rPr>
          <w:rFonts w:ascii="Times New Roman" w:eastAsia="Times New Roman" w:hAnsi="Times New Roman" w:cs="Times New Roman"/>
          <w:color w:val="auto"/>
          <w:u w:color="0432FF"/>
          <w:lang w:val="en-US"/>
        </w:rPr>
        <w:instrText>https</w:instrText>
      </w:r>
      <w:r w:rsidRPr="00AA6337">
        <w:rPr>
          <w:rFonts w:ascii="Times New Roman" w:eastAsia="Times New Roman" w:hAnsi="Times New Roman" w:cs="Times New Roman"/>
          <w:color w:val="auto"/>
          <w:u w:color="0432FF"/>
        </w:rPr>
        <w:instrText>://</w:instrText>
      </w:r>
      <w:r>
        <w:rPr>
          <w:rFonts w:ascii="Times New Roman" w:eastAsia="Times New Roman" w:hAnsi="Times New Roman" w:cs="Times New Roman"/>
          <w:color w:val="auto"/>
          <w:u w:color="0432FF"/>
          <w:lang w:val="en-US"/>
        </w:rPr>
        <w:instrText>triko</w:instrText>
      </w:r>
      <w:r w:rsidRPr="00AA6337">
        <w:rPr>
          <w:rFonts w:ascii="Times New Roman" w:eastAsia="Times New Roman" w:hAnsi="Times New Roman" w:cs="Times New Roman"/>
          <w:color w:val="auto"/>
          <w:u w:color="0432FF"/>
        </w:rPr>
        <w:instrText>.</w:instrText>
      </w:r>
      <w:r>
        <w:rPr>
          <w:rFonts w:ascii="Times New Roman" w:eastAsia="Times New Roman" w:hAnsi="Times New Roman" w:cs="Times New Roman"/>
          <w:color w:val="auto"/>
          <w:u w:color="0432FF"/>
          <w:lang w:val="en-US"/>
        </w:rPr>
        <w:instrText>agency</w:instrText>
      </w:r>
      <w:r w:rsidRPr="00AA6337">
        <w:rPr>
          <w:rFonts w:ascii="Times New Roman" w:eastAsia="Times New Roman" w:hAnsi="Times New Roman" w:cs="Times New Roman"/>
          <w:color w:val="auto"/>
          <w:u w:color="0432FF"/>
        </w:rPr>
        <w:instrText>/</w:instrText>
      </w:r>
      <w:r>
        <w:rPr>
          <w:rFonts w:ascii="Times New Roman" w:eastAsia="Times New Roman" w:hAnsi="Times New Roman" w:cs="Times New Roman"/>
          <w:color w:val="auto"/>
          <w:u w:color="0432FF"/>
          <w:lang w:val="en-US"/>
        </w:rPr>
        <w:instrText>dogovor</w:instrText>
      </w:r>
      <w:r w:rsidRPr="00AA6337">
        <w:rPr>
          <w:rFonts w:ascii="Times New Roman" w:eastAsia="Times New Roman" w:hAnsi="Times New Roman" w:cs="Times New Roman"/>
          <w:color w:val="auto"/>
          <w:u w:color="0432FF"/>
        </w:rPr>
        <w:instrText>-</w:instrText>
      </w:r>
      <w:r>
        <w:rPr>
          <w:rFonts w:ascii="Times New Roman" w:eastAsia="Times New Roman" w:hAnsi="Times New Roman" w:cs="Times New Roman"/>
          <w:color w:val="auto"/>
          <w:u w:color="0432FF"/>
          <w:lang w:val="en-US"/>
        </w:rPr>
        <w:instrText>oferty</w:instrText>
      </w:r>
      <w:r w:rsidRPr="00AA6337">
        <w:rPr>
          <w:rFonts w:ascii="Times New Roman" w:eastAsia="Times New Roman" w:hAnsi="Times New Roman" w:cs="Times New Roman"/>
          <w:color w:val="auto"/>
          <w:u w:color="0432FF"/>
        </w:rPr>
        <w:instrText>.</w:instrText>
      </w:r>
      <w:r>
        <w:rPr>
          <w:rFonts w:ascii="Times New Roman" w:eastAsia="Times New Roman" w:hAnsi="Times New Roman" w:cs="Times New Roman"/>
          <w:color w:val="auto"/>
          <w:u w:color="0432FF"/>
          <w:lang w:val="en-US"/>
        </w:rPr>
        <w:instrText>docx</w:instrText>
      </w:r>
      <w:r w:rsidRPr="00AA6337">
        <w:rPr>
          <w:rFonts w:ascii="Times New Roman" w:eastAsia="Times New Roman" w:hAnsi="Times New Roman" w:cs="Times New Roman"/>
          <w:color w:val="auto"/>
          <w:u w:color="0432FF"/>
        </w:rPr>
        <w:instrText xml:space="preserve">" </w:instrText>
      </w:r>
      <w:r>
        <w:rPr>
          <w:rFonts w:ascii="Times New Roman" w:eastAsia="Times New Roman" w:hAnsi="Times New Roman" w:cs="Times New Roman"/>
          <w:color w:val="auto"/>
          <w:u w:color="0432FF"/>
          <w:lang w:val="en-US"/>
        </w:rPr>
      </w:r>
      <w:r>
        <w:rPr>
          <w:rFonts w:ascii="Times New Roman" w:eastAsia="Times New Roman" w:hAnsi="Times New Roman" w:cs="Times New Roman"/>
          <w:color w:val="auto"/>
          <w:u w:color="0432FF"/>
          <w:lang w:val="en-US"/>
        </w:rPr>
        <w:fldChar w:fldCharType="separate"/>
      </w:r>
      <w:r w:rsidRPr="00AA6337">
        <w:rPr>
          <w:rStyle w:val="a4"/>
          <w:rFonts w:ascii="Times New Roman" w:eastAsia="Times New Roman" w:hAnsi="Times New Roman" w:cs="Times New Roman"/>
          <w:u w:color="0432FF"/>
          <w:lang w:val="en-US"/>
        </w:rPr>
        <w:t>https</w:t>
      </w:r>
      <w:r w:rsidRPr="00AA6337">
        <w:rPr>
          <w:rStyle w:val="a4"/>
          <w:rFonts w:ascii="Times New Roman" w:eastAsia="Times New Roman" w:hAnsi="Times New Roman" w:cs="Times New Roman"/>
          <w:u w:color="0432FF"/>
        </w:rPr>
        <w:t>://</w:t>
      </w:r>
      <w:r w:rsidRPr="00AA6337">
        <w:rPr>
          <w:rStyle w:val="a4"/>
          <w:rFonts w:ascii="Times New Roman" w:eastAsia="Times New Roman" w:hAnsi="Times New Roman" w:cs="Times New Roman"/>
          <w:u w:color="0432FF"/>
          <w:lang w:val="en-US"/>
        </w:rPr>
        <w:t>triko</w:t>
      </w:r>
      <w:r w:rsidRPr="00AA6337">
        <w:rPr>
          <w:rStyle w:val="a4"/>
          <w:rFonts w:ascii="Times New Roman" w:eastAsia="Times New Roman" w:hAnsi="Times New Roman" w:cs="Times New Roman"/>
          <w:u w:color="0432FF"/>
        </w:rPr>
        <w:t>.</w:t>
      </w:r>
      <w:r w:rsidRPr="00AA6337">
        <w:rPr>
          <w:rStyle w:val="a4"/>
          <w:rFonts w:ascii="Times New Roman" w:eastAsia="Times New Roman" w:hAnsi="Times New Roman" w:cs="Times New Roman"/>
          <w:u w:color="0432FF"/>
          <w:lang w:val="en-US"/>
        </w:rPr>
        <w:t>agency</w:t>
      </w:r>
      <w:r w:rsidRPr="00AA6337">
        <w:rPr>
          <w:rStyle w:val="a4"/>
          <w:rFonts w:ascii="Times New Roman" w:eastAsia="Times New Roman" w:hAnsi="Times New Roman" w:cs="Times New Roman"/>
          <w:u w:color="0432FF"/>
        </w:rPr>
        <w:t>/</w:t>
      </w:r>
      <w:r w:rsidRPr="00AA6337">
        <w:rPr>
          <w:rStyle w:val="a4"/>
          <w:rFonts w:ascii="Times New Roman" w:eastAsia="Times New Roman" w:hAnsi="Times New Roman" w:cs="Times New Roman"/>
          <w:u w:color="0432FF"/>
          <w:lang w:val="en-US"/>
        </w:rPr>
        <w:t>dogovor</w:t>
      </w:r>
      <w:r w:rsidRPr="00AA6337">
        <w:rPr>
          <w:rStyle w:val="a4"/>
          <w:rFonts w:ascii="Times New Roman" w:eastAsia="Times New Roman" w:hAnsi="Times New Roman" w:cs="Times New Roman"/>
          <w:u w:color="0432FF"/>
        </w:rPr>
        <w:t>-</w:t>
      </w:r>
      <w:r w:rsidRPr="00AA6337">
        <w:rPr>
          <w:rStyle w:val="a4"/>
          <w:rFonts w:ascii="Times New Roman" w:eastAsia="Times New Roman" w:hAnsi="Times New Roman" w:cs="Times New Roman"/>
          <w:u w:color="0432FF"/>
          <w:lang w:val="en-US"/>
        </w:rPr>
        <w:t>oferty</w:t>
      </w:r>
      <w:r w:rsidRPr="00AA6337">
        <w:rPr>
          <w:rStyle w:val="a4"/>
          <w:rFonts w:ascii="Times New Roman" w:eastAsia="Times New Roman" w:hAnsi="Times New Roman" w:cs="Times New Roman"/>
          <w:u w:color="0432FF"/>
        </w:rPr>
        <w:t>.</w:t>
      </w:r>
      <w:r w:rsidRPr="00AA6337">
        <w:rPr>
          <w:rStyle w:val="a4"/>
          <w:rFonts w:ascii="Times New Roman" w:eastAsia="Times New Roman" w:hAnsi="Times New Roman" w:cs="Times New Roman"/>
          <w:u w:color="0432FF"/>
          <w:lang w:val="en-US"/>
        </w:rPr>
        <w:t>docx</w:t>
      </w:r>
    </w:p>
    <w:p w:rsidR="00AA6337" w:rsidRPr="00AA6337" w:rsidRDefault="00AA6337" w:rsidP="00AA6337">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131"/>
        </w:tabs>
        <w:ind w:firstLine="567"/>
        <w:jc w:val="both"/>
        <w:rPr>
          <w:rFonts w:ascii="Times New Roman" w:eastAsia="Times New Roman" w:hAnsi="Times New Roman" w:cs="Times New Roman"/>
          <w:color w:val="auto"/>
          <w:u w:color="0432FF"/>
        </w:rPr>
      </w:pPr>
      <w:r>
        <w:rPr>
          <w:rFonts w:ascii="Times New Roman" w:eastAsia="Times New Roman" w:hAnsi="Times New Roman" w:cs="Times New Roman"/>
          <w:color w:val="auto"/>
          <w:u w:color="0432FF"/>
          <w:lang w:val="en-US"/>
        </w:rPr>
        <w:fldChar w:fldCharType="end"/>
      </w:r>
    </w:p>
    <w:p w:rsidR="00B36071" w:rsidRPr="00B36071" w:rsidRDefault="00B36071" w:rsidP="006309CB">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131"/>
        </w:tabs>
        <w:ind w:firstLine="567"/>
        <w:jc w:val="both"/>
        <w:rPr>
          <w:rFonts w:ascii="Times New Roman" w:eastAsia="Times New Roman" w:hAnsi="Times New Roman" w:cs="Times New Roman"/>
          <w:color w:val="auto"/>
          <w:u w:color="0432FF"/>
        </w:rPr>
      </w:pPr>
      <w:r w:rsidRPr="00B36071">
        <w:rPr>
          <w:rFonts w:ascii="Times New Roman" w:eastAsia="Times New Roman" w:hAnsi="Times New Roman" w:cs="Times New Roman"/>
          <w:color w:val="auto"/>
          <w:u w:color="0432FF"/>
        </w:rPr>
        <w:t>подтверждает, что в Договоре содержатся существенные условия, которые Заказчик акцептует без изъятий и/или исключений, в полном объеме. Полученная адресатом оферта может быть отозвана Исполнителем.</w:t>
      </w:r>
    </w:p>
    <w:p w:rsidR="00B36071" w:rsidRPr="00B36071" w:rsidRDefault="00B36071" w:rsidP="00B3607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131"/>
        </w:tabs>
        <w:ind w:firstLine="567"/>
        <w:jc w:val="both"/>
        <w:rPr>
          <w:rFonts w:ascii="Times New Roman" w:eastAsia="Times New Roman" w:hAnsi="Times New Roman" w:cs="Times New Roman"/>
          <w:color w:val="auto"/>
          <w:u w:color="0432FF"/>
        </w:rPr>
      </w:pPr>
      <w:bookmarkStart w:id="0" w:name="_GoBack"/>
      <w:bookmarkEnd w:id="0"/>
    </w:p>
    <w:p w:rsidR="00B36071" w:rsidRDefault="00B36071" w:rsidP="00B3607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131"/>
        </w:tabs>
        <w:ind w:firstLine="567"/>
        <w:jc w:val="both"/>
        <w:rPr>
          <w:rFonts w:ascii="Times New Roman" w:eastAsia="Times New Roman" w:hAnsi="Times New Roman" w:cs="Times New Roman"/>
          <w:color w:val="auto"/>
          <w:u w:color="0432FF"/>
        </w:rPr>
      </w:pPr>
      <w:r w:rsidRPr="00B36071">
        <w:rPr>
          <w:rFonts w:ascii="Times New Roman" w:eastAsia="Times New Roman" w:hAnsi="Times New Roman" w:cs="Times New Roman"/>
          <w:color w:val="auto"/>
          <w:u w:color="0432FF"/>
        </w:rPr>
        <w:t>Настоящая оферта представляет собой официальное предложение Исполнителя, адресованное неопределенному кругу лиц (Заказчикам), которые принимают (акцептуют) настоящую оферту, в отношении возмездного оказания услуг и выражают намерение заключить настоящий Договор на оказание услуг Исполнителем на нижеследующих условиях настоящего Договора.</w:t>
      </w:r>
    </w:p>
    <w:p w:rsidR="002A3639" w:rsidRDefault="002A3639" w:rsidP="00B3607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131"/>
        </w:tabs>
        <w:ind w:firstLine="567"/>
        <w:jc w:val="both"/>
        <w:rPr>
          <w:rFonts w:ascii="Times New Roman" w:eastAsia="Times New Roman" w:hAnsi="Times New Roman" w:cs="Times New Roman"/>
          <w:color w:val="auto"/>
          <w:u w:color="0432FF"/>
        </w:rPr>
      </w:pPr>
    </w:p>
    <w:p w:rsidR="002A3639" w:rsidRPr="00B36071" w:rsidRDefault="002A3639" w:rsidP="00B3607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131"/>
        </w:tabs>
        <w:ind w:firstLine="567"/>
        <w:jc w:val="both"/>
        <w:rPr>
          <w:rFonts w:ascii="Times New Roman" w:eastAsia="Times New Roman" w:hAnsi="Times New Roman" w:cs="Times New Roman"/>
          <w:color w:val="auto"/>
          <w:u w:color="0432FF"/>
        </w:rPr>
      </w:pPr>
      <w:r>
        <w:rPr>
          <w:rFonts w:ascii="Times New Roman" w:eastAsia="Times New Roman" w:hAnsi="Times New Roman" w:cs="Times New Roman"/>
          <w:color w:val="auto"/>
          <w:u w:color="0432FF"/>
        </w:rPr>
        <w:t xml:space="preserve">Акцепт настоящей оферты не препятствует Сторонам подписать экземпляры настоящего Договора и его приложений и заверить их печатями сторон. </w:t>
      </w:r>
    </w:p>
    <w:p w:rsidR="00B36071" w:rsidRPr="00B36071" w:rsidRDefault="00B36071" w:rsidP="00B3607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131"/>
        </w:tabs>
        <w:ind w:firstLine="567"/>
        <w:jc w:val="both"/>
        <w:rPr>
          <w:rFonts w:ascii="Times New Roman" w:eastAsia="Times New Roman" w:hAnsi="Times New Roman" w:cs="Times New Roman"/>
          <w:color w:val="auto"/>
          <w:u w:color="0432FF"/>
        </w:rPr>
      </w:pPr>
    </w:p>
    <w:p w:rsidR="00B36071" w:rsidRPr="00B36071" w:rsidRDefault="00B36071" w:rsidP="00B3607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131"/>
        </w:tabs>
        <w:ind w:firstLine="567"/>
        <w:jc w:val="both"/>
        <w:rPr>
          <w:rFonts w:ascii="Times New Roman" w:eastAsia="Times New Roman" w:hAnsi="Times New Roman" w:cs="Times New Roman"/>
          <w:color w:val="auto"/>
          <w:u w:color="0432FF"/>
        </w:rPr>
      </w:pPr>
      <w:r w:rsidRPr="00B36071">
        <w:rPr>
          <w:rFonts w:ascii="Times New Roman" w:eastAsia="Times New Roman" w:hAnsi="Times New Roman" w:cs="Times New Roman"/>
          <w:color w:val="auto"/>
          <w:u w:color="0432FF"/>
        </w:rPr>
        <w:t>Текст настоящего Договора и его Приложений является коммерческой информацией, защищен законодательством об авторском праве. Не допускается его копирование и\или использование в качестве шаблонов без письменного разрешения Исполнителя.</w:t>
      </w:r>
    </w:p>
    <w:p w:rsidR="00F00B8F" w:rsidRDefault="00F00B8F">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rPr>
          <w:rFonts w:ascii="Times New Roman" w:eastAsia="Times New Roman" w:hAnsi="Times New Roman" w:cs="Times New Roman"/>
          <w:u w:color="0432FF"/>
        </w:rPr>
      </w:pPr>
    </w:p>
    <w:p w:rsidR="00F00B8F" w:rsidRDefault="00CC5E3A">
      <w:pPr>
        <w:pStyle w:val="A7"/>
        <w:tabs>
          <w:tab w:val="left" w:pos="9051"/>
        </w:tabs>
        <w:spacing w:line="276" w:lineRule="auto"/>
        <w:ind w:right="4"/>
        <w:jc w:val="center"/>
        <w:outlineLvl w:val="0"/>
        <w:rPr>
          <w:rFonts w:ascii="Times New Roman" w:eastAsia="Times New Roman" w:hAnsi="Times New Roman" w:cs="Times New Roman"/>
          <w:u w:color="0432FF"/>
        </w:rPr>
      </w:pPr>
      <w:r>
        <w:rPr>
          <w:rFonts w:ascii="Times New Roman" w:hAnsi="Times New Roman"/>
          <w:b/>
          <w:bCs/>
          <w:sz w:val="28"/>
          <w:szCs w:val="28"/>
          <w:u w:color="0432FF"/>
        </w:rPr>
        <w:t>Термины, используемые в настоящем Договоре</w:t>
      </w:r>
    </w:p>
    <w:p w:rsidR="00F00B8F" w:rsidRDefault="00CC5E3A">
      <w:pPr>
        <w:pStyle w:val="A8"/>
        <w:spacing w:line="276" w:lineRule="auto"/>
        <w:ind w:firstLine="567"/>
        <w:jc w:val="both"/>
        <w:rPr>
          <w:sz w:val="22"/>
          <w:szCs w:val="22"/>
        </w:rPr>
      </w:pPr>
      <w:r>
        <w:rPr>
          <w:b/>
          <w:bCs/>
          <w:sz w:val="22"/>
          <w:szCs w:val="22"/>
        </w:rPr>
        <w:t>Аккаунт</w:t>
      </w:r>
      <w:r>
        <w:rPr>
          <w:sz w:val="22"/>
          <w:szCs w:val="22"/>
        </w:rPr>
        <w:t xml:space="preserve"> — страница в социальных сетях каких как </w:t>
      </w:r>
      <w:r>
        <w:rPr>
          <w:sz w:val="22"/>
          <w:szCs w:val="22"/>
          <w:lang w:val="en-US"/>
        </w:rPr>
        <w:t>Instagram</w:t>
      </w:r>
      <w:r>
        <w:rPr>
          <w:sz w:val="22"/>
          <w:szCs w:val="22"/>
        </w:rPr>
        <w:t xml:space="preserve">, </w:t>
      </w:r>
      <w:r>
        <w:rPr>
          <w:sz w:val="22"/>
          <w:szCs w:val="22"/>
          <w:lang w:val="en-US"/>
        </w:rPr>
        <w:t>Telegram</w:t>
      </w:r>
      <w:r>
        <w:rPr>
          <w:sz w:val="22"/>
          <w:szCs w:val="22"/>
        </w:rPr>
        <w:t xml:space="preserve">, </w:t>
      </w:r>
      <w:r>
        <w:rPr>
          <w:sz w:val="22"/>
          <w:szCs w:val="22"/>
          <w:lang w:val="en-US"/>
        </w:rPr>
        <w:t>Facebook</w:t>
      </w:r>
      <w:r>
        <w:rPr>
          <w:sz w:val="22"/>
          <w:szCs w:val="22"/>
        </w:rPr>
        <w:t xml:space="preserve">, Вконтакте, Одноклассники, </w:t>
      </w:r>
      <w:r>
        <w:rPr>
          <w:sz w:val="22"/>
          <w:szCs w:val="22"/>
          <w:lang w:val="en-US"/>
        </w:rPr>
        <w:t>YouTube</w:t>
      </w:r>
      <w:r>
        <w:rPr>
          <w:sz w:val="22"/>
          <w:szCs w:val="22"/>
        </w:rPr>
        <w:t xml:space="preserve">, </w:t>
      </w:r>
      <w:r>
        <w:rPr>
          <w:sz w:val="22"/>
          <w:szCs w:val="22"/>
          <w:lang w:val="en-US"/>
        </w:rPr>
        <w:t>RuTube</w:t>
      </w:r>
      <w:r>
        <w:rPr>
          <w:sz w:val="22"/>
          <w:szCs w:val="22"/>
        </w:rPr>
        <w:t xml:space="preserve">, </w:t>
      </w:r>
      <w:r>
        <w:rPr>
          <w:sz w:val="22"/>
          <w:szCs w:val="22"/>
          <w:lang w:val="en-US"/>
        </w:rPr>
        <w:t>Vimeo</w:t>
      </w:r>
      <w:r>
        <w:rPr>
          <w:sz w:val="22"/>
          <w:szCs w:val="22"/>
        </w:rPr>
        <w:t xml:space="preserve">, </w:t>
      </w:r>
      <w:r>
        <w:rPr>
          <w:sz w:val="22"/>
          <w:szCs w:val="22"/>
          <w:lang w:val="en-US"/>
        </w:rPr>
        <w:t>Twitter</w:t>
      </w:r>
      <w:r>
        <w:rPr>
          <w:sz w:val="22"/>
          <w:szCs w:val="22"/>
        </w:rPr>
        <w:t>, содержащая основную информацию о Заказчике, его продуктах/услугах и/или является личной страницей Заказчика и/или является официальным сообществом/каналом и/или группой.</w:t>
      </w:r>
    </w:p>
    <w:p w:rsidR="00F00B8F" w:rsidRDefault="00CC5E3A">
      <w:pPr>
        <w:pStyle w:val="11"/>
        <w:spacing w:line="276" w:lineRule="auto"/>
        <w:ind w:left="0" w:firstLine="566"/>
        <w:rPr>
          <w:sz w:val="22"/>
          <w:szCs w:val="22"/>
        </w:rPr>
      </w:pPr>
      <w:r>
        <w:rPr>
          <w:b/>
          <w:bCs/>
          <w:sz w:val="22"/>
          <w:szCs w:val="22"/>
        </w:rPr>
        <w:t>Продвижение сайта</w:t>
      </w:r>
      <w:r>
        <w:rPr>
          <w:b/>
          <w:bCs/>
          <w:sz w:val="22"/>
          <w:szCs w:val="22"/>
          <w:u w:color="0432FF"/>
        </w:rPr>
        <w:t>/Landing Page/Аккаунта/Профиля</w:t>
      </w:r>
      <w:r>
        <w:rPr>
          <w:sz w:val="22"/>
          <w:szCs w:val="22"/>
        </w:rPr>
        <w:t xml:space="preserve"> — комплекс мер, направленный на увеличение трафика на сайт и/или Аккаунт, и/или количества заявок и/или звонков и/или количество подписчиков.</w:t>
      </w:r>
    </w:p>
    <w:p w:rsidR="00F00B8F" w:rsidRDefault="00CC5E3A">
      <w:pPr>
        <w:pStyle w:val="11"/>
        <w:spacing w:line="276" w:lineRule="auto"/>
        <w:ind w:left="0" w:firstLine="566"/>
        <w:rPr>
          <w:sz w:val="22"/>
          <w:szCs w:val="22"/>
        </w:rPr>
      </w:pPr>
      <w:r w:rsidRPr="0088524E">
        <w:rPr>
          <w:b/>
          <w:sz w:val="22"/>
          <w:szCs w:val="22"/>
        </w:rPr>
        <w:t>Сопровождение/Ведение Аккаунта/Профиля</w:t>
      </w:r>
      <w:r>
        <w:rPr>
          <w:sz w:val="22"/>
          <w:szCs w:val="22"/>
        </w:rPr>
        <w:t xml:space="preserve"> - комплекс мер по поддержанию и регулярному </w:t>
      </w:r>
      <w:r>
        <w:rPr>
          <w:sz w:val="22"/>
          <w:szCs w:val="22"/>
        </w:rPr>
        <w:lastRenderedPageBreak/>
        <w:t>размещению актуальной информации в профиле/аккаунте Заказчика.</w:t>
      </w:r>
    </w:p>
    <w:p w:rsidR="00F00B8F" w:rsidRDefault="00CC5E3A">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567"/>
        <w:jc w:val="both"/>
        <w:rPr>
          <w:rFonts w:ascii="Times New Roman" w:eastAsia="Times New Roman" w:hAnsi="Times New Roman" w:cs="Times New Roman"/>
        </w:rPr>
      </w:pPr>
      <w:r>
        <w:rPr>
          <w:rFonts w:ascii="Times New Roman" w:hAnsi="Times New Roman"/>
          <w:b/>
          <w:bCs/>
        </w:rPr>
        <w:t>Контент</w:t>
      </w:r>
      <w:r>
        <w:rPr>
          <w:rFonts w:ascii="Times New Roman" w:hAnsi="Times New Roman"/>
        </w:rPr>
        <w:t xml:space="preserve"> - изображения, текстовые, аудио- и видеоматериалы, а также прочие объекты авторских и (или) смежных прав, а равно не являющиеся таковыми информация и сообщения любого характера.</w:t>
      </w:r>
    </w:p>
    <w:p w:rsidR="00F00B8F" w:rsidRDefault="00CC5E3A">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567"/>
        <w:jc w:val="both"/>
        <w:rPr>
          <w:rFonts w:ascii="Times New Roman" w:eastAsia="Times New Roman" w:hAnsi="Times New Roman" w:cs="Times New Roman"/>
        </w:rPr>
      </w:pPr>
      <w:r>
        <w:rPr>
          <w:rFonts w:ascii="Times New Roman" w:hAnsi="Times New Roman"/>
          <w:b/>
          <w:bCs/>
        </w:rPr>
        <w:t xml:space="preserve">Спецпроект </w:t>
      </w:r>
      <w:r>
        <w:rPr>
          <w:rFonts w:ascii="Times New Roman" w:hAnsi="Times New Roman"/>
        </w:rPr>
        <w:t xml:space="preserve">- </w:t>
      </w:r>
      <w:r>
        <w:rPr>
          <w:rFonts w:ascii="Times New Roman" w:hAnsi="Times New Roman"/>
          <w:color w:val="231F20"/>
          <w:u w:color="231F20"/>
        </w:rPr>
        <w:t>комплексная креативная подача рекламной информации, вовлекающая аудиторию в коммуникацию с брендом/продуктом.</w:t>
      </w:r>
    </w:p>
    <w:p w:rsidR="00F00B8F" w:rsidRDefault="00CC5E3A">
      <w:pPr>
        <w:spacing w:line="276" w:lineRule="auto"/>
        <w:ind w:firstLine="567"/>
        <w:jc w:val="both"/>
        <w:rPr>
          <w:sz w:val="22"/>
          <w:szCs w:val="22"/>
          <w:lang w:val="ru-RU"/>
        </w:rPr>
      </w:pPr>
      <w:r>
        <w:rPr>
          <w:b/>
          <w:bCs/>
          <w:sz w:val="22"/>
          <w:szCs w:val="22"/>
          <w:lang w:val="ru-RU"/>
        </w:rPr>
        <w:t xml:space="preserve">Сопровождение спецпроекта – </w:t>
      </w:r>
      <w:r>
        <w:rPr>
          <w:sz w:val="22"/>
          <w:szCs w:val="22"/>
          <w:lang w:val="ru-RU"/>
        </w:rPr>
        <w:t>включает в себя</w:t>
      </w:r>
      <w:r>
        <w:rPr>
          <w:b/>
          <w:bCs/>
          <w:sz w:val="22"/>
          <w:szCs w:val="22"/>
          <w:lang w:val="ru-RU"/>
        </w:rPr>
        <w:t xml:space="preserve"> </w:t>
      </w:r>
      <w:r>
        <w:rPr>
          <w:sz w:val="22"/>
          <w:szCs w:val="22"/>
          <w:lang w:val="ru-RU"/>
        </w:rPr>
        <w:t>проработку концепции и сопровождение идеи, разработку/помощь в разработке механики проведения спецпроекта, проработку концепции мероприятия, создание, оформление и продвижение мероприятий, услуги контент-менеджера.</w:t>
      </w:r>
    </w:p>
    <w:p w:rsidR="00F00B8F" w:rsidRDefault="00CC5E3A">
      <w:pPr>
        <w:pStyle w:val="smmptop"/>
        <w:spacing w:before="0" w:after="0" w:line="276" w:lineRule="auto"/>
        <w:ind w:firstLine="567"/>
        <w:jc w:val="both"/>
        <w:rPr>
          <w:color w:val="222222"/>
          <w:sz w:val="22"/>
          <w:szCs w:val="22"/>
          <w:u w:color="222222"/>
          <w:shd w:val="clear" w:color="auto" w:fill="FFFFFF"/>
        </w:rPr>
      </w:pPr>
      <w:r>
        <w:rPr>
          <w:b/>
          <w:bCs/>
          <w:sz w:val="22"/>
          <w:szCs w:val="22"/>
        </w:rPr>
        <w:t xml:space="preserve">Продвижение в социальных сетях – </w:t>
      </w:r>
      <w:r>
        <w:rPr>
          <w:color w:val="222222"/>
          <w:sz w:val="22"/>
          <w:szCs w:val="22"/>
          <w:u w:color="222222"/>
          <w:shd w:val="clear" w:color="auto" w:fill="FFFFFF"/>
        </w:rPr>
        <w:t>это комплекс мероприятий по использованию социальных медиа в качестве каналов для продвижения компаний и решения других бизнес-задач.</w:t>
      </w:r>
    </w:p>
    <w:p w:rsidR="00F00B8F" w:rsidRDefault="00CC5E3A">
      <w:pPr>
        <w:spacing w:line="276" w:lineRule="auto"/>
        <w:jc w:val="both"/>
        <w:rPr>
          <w:sz w:val="22"/>
          <w:szCs w:val="22"/>
          <w:lang w:val="ru-RU"/>
        </w:rPr>
      </w:pPr>
      <w:r>
        <w:rPr>
          <w:b/>
          <w:bCs/>
          <w:color w:val="222222"/>
          <w:sz w:val="22"/>
          <w:szCs w:val="22"/>
          <w:u w:color="222222"/>
          <w:lang w:val="ru-RU"/>
        </w:rPr>
        <w:t xml:space="preserve">          Стратегия продвижения</w:t>
      </w:r>
      <w:r>
        <w:rPr>
          <w:color w:val="222222"/>
          <w:sz w:val="22"/>
          <w:szCs w:val="22"/>
          <w:u w:color="222222"/>
          <w:shd w:val="clear" w:color="auto" w:fill="FFFFFF"/>
          <w:lang w:val="ru-RU"/>
        </w:rPr>
        <w:t> — </w:t>
      </w:r>
      <w:r>
        <w:rPr>
          <w:color w:val="222222"/>
          <w:sz w:val="22"/>
          <w:szCs w:val="22"/>
          <w:u w:color="222222"/>
          <w:lang w:val="ru-RU"/>
        </w:rPr>
        <w:t>это</w:t>
      </w:r>
      <w:r>
        <w:rPr>
          <w:color w:val="222222"/>
          <w:sz w:val="22"/>
          <w:szCs w:val="22"/>
          <w:u w:color="222222"/>
          <w:shd w:val="clear" w:color="auto" w:fill="FFFFFF"/>
          <w:lang w:val="ru-RU"/>
        </w:rPr>
        <w:t> комплекс мер на плановой основе по результативному воздействию на покупателя.</w:t>
      </w:r>
    </w:p>
    <w:p w:rsidR="00F00B8F" w:rsidRDefault="00CC5E3A">
      <w:pPr>
        <w:spacing w:line="276" w:lineRule="auto"/>
        <w:jc w:val="both"/>
        <w:rPr>
          <w:sz w:val="22"/>
          <w:szCs w:val="22"/>
          <w:lang w:val="ru-RU"/>
        </w:rPr>
      </w:pPr>
      <w:r>
        <w:rPr>
          <w:b/>
          <w:bCs/>
          <w:color w:val="434343"/>
          <w:sz w:val="22"/>
          <w:szCs w:val="22"/>
          <w:u w:color="434343"/>
          <w:shd w:val="clear" w:color="auto" w:fill="FFFFFF"/>
          <w:lang w:val="ru-RU"/>
        </w:rPr>
        <w:t xml:space="preserve">          </w:t>
      </w:r>
      <w:r w:rsidRPr="0088524E">
        <w:rPr>
          <w:rFonts w:eastAsia="Arial Unicode MS" w:cs="Arial Unicode MS"/>
          <w:b/>
          <w:bCs/>
          <w:sz w:val="22"/>
          <w:szCs w:val="22"/>
          <w:lang w:val="ru-RU"/>
          <w14:textOutline w14:w="0" w14:cap="rnd" w14:cmpd="sng" w14:algn="ctr">
            <w14:noFill/>
            <w14:prstDash w14:val="solid"/>
            <w14:bevel/>
          </w14:textOutline>
        </w:rPr>
        <w:t>Таргетированное продвижение</w:t>
      </w:r>
      <w:r>
        <w:rPr>
          <w:color w:val="434343"/>
          <w:sz w:val="22"/>
          <w:szCs w:val="22"/>
          <w:u w:color="434343"/>
          <w:shd w:val="clear" w:color="auto" w:fill="FFFFFF"/>
          <w:lang w:val="ru-RU"/>
        </w:rPr>
        <w:t xml:space="preserve"> – это распространение рекламного сообщения, направленного на целевую аудиторию, которая соответствует определенному набору требований, заданному рекламодателем.</w:t>
      </w:r>
    </w:p>
    <w:p w:rsidR="00F00B8F" w:rsidRDefault="00CC5E3A">
      <w:pPr>
        <w:pStyle w:val="smmptop"/>
        <w:spacing w:before="0" w:after="0" w:line="276" w:lineRule="auto"/>
        <w:ind w:firstLine="567"/>
        <w:jc w:val="both"/>
        <w:rPr>
          <w:color w:val="222222"/>
          <w:sz w:val="22"/>
          <w:szCs w:val="22"/>
          <w:u w:color="222222"/>
          <w:shd w:val="clear" w:color="auto" w:fill="FFFFFF"/>
        </w:rPr>
      </w:pPr>
      <w:r>
        <w:rPr>
          <w:b/>
          <w:bCs/>
          <w:color w:val="222222"/>
          <w:sz w:val="22"/>
          <w:szCs w:val="22"/>
          <w:u w:color="222222"/>
          <w:shd w:val="clear" w:color="auto" w:fill="FFFFFF"/>
        </w:rPr>
        <w:t>Креатив</w:t>
      </w:r>
      <w:r>
        <w:rPr>
          <w:color w:val="222222"/>
          <w:sz w:val="22"/>
          <w:szCs w:val="22"/>
          <w:u w:color="222222"/>
          <w:shd w:val="clear" w:color="auto" w:fill="FFFFFF"/>
        </w:rPr>
        <w:t xml:space="preserve"> – это разработка оригинальных материалов, предназначенных для использования при продвижении компании. Под креативным материалом подразумеваются графические и текстовые разработки Исполнителя, созданные для продвижения Нанимателя.</w:t>
      </w:r>
    </w:p>
    <w:p w:rsidR="00F00B8F" w:rsidRDefault="00CC5E3A">
      <w:pPr>
        <w:pStyle w:val="smmptop"/>
        <w:spacing w:before="0" w:after="0" w:line="276" w:lineRule="auto"/>
        <w:ind w:firstLine="567"/>
        <w:jc w:val="both"/>
        <w:rPr>
          <w:color w:val="222222"/>
          <w:sz w:val="22"/>
          <w:szCs w:val="22"/>
          <w:u w:color="222222"/>
          <w:shd w:val="clear" w:color="auto" w:fill="FFFFFF"/>
        </w:rPr>
      </w:pPr>
      <w:r>
        <w:rPr>
          <w:b/>
          <w:bCs/>
          <w:sz w:val="22"/>
          <w:szCs w:val="22"/>
        </w:rPr>
        <w:t>Редактирование статьи</w:t>
      </w:r>
      <w:r>
        <w:rPr>
          <w:sz w:val="22"/>
          <w:szCs w:val="22"/>
        </w:rPr>
        <w:t xml:space="preserve"> - </w:t>
      </w:r>
      <w:r>
        <w:rPr>
          <w:color w:val="222222"/>
          <w:sz w:val="22"/>
          <w:szCs w:val="22"/>
          <w:u w:color="222222"/>
          <w:shd w:val="clear" w:color="auto" w:fill="FFFFFF"/>
        </w:rPr>
        <w:t>приведение содержания и формы подготовленной статьи в соответствии с общепринятыми или специально установленными требованиями</w:t>
      </w:r>
      <w:r w:rsidR="0088524E">
        <w:rPr>
          <w:color w:val="222222"/>
          <w:sz w:val="22"/>
          <w:szCs w:val="22"/>
          <w:u w:color="222222"/>
          <w:shd w:val="clear" w:color="auto" w:fill="FFFFFF"/>
        </w:rPr>
        <w:t>, согласованными Сторонами</w:t>
      </w:r>
      <w:r>
        <w:rPr>
          <w:color w:val="222222"/>
          <w:sz w:val="22"/>
          <w:szCs w:val="22"/>
          <w:u w:color="222222"/>
          <w:shd w:val="clear" w:color="auto" w:fill="FFFFFF"/>
        </w:rPr>
        <w:t>.</w:t>
      </w:r>
    </w:p>
    <w:p w:rsidR="00F00B8F" w:rsidRDefault="00CC5E3A">
      <w:pPr>
        <w:pStyle w:val="smmptop"/>
        <w:spacing w:before="0" w:after="0" w:line="276" w:lineRule="auto"/>
        <w:ind w:firstLine="567"/>
        <w:jc w:val="both"/>
        <w:rPr>
          <w:sz w:val="22"/>
          <w:szCs w:val="22"/>
        </w:rPr>
      </w:pPr>
      <w:r>
        <w:rPr>
          <w:b/>
          <w:bCs/>
          <w:sz w:val="22"/>
          <w:szCs w:val="22"/>
        </w:rPr>
        <w:t>Бренд бук/Фирменный стиль</w:t>
      </w:r>
      <w:r>
        <w:rPr>
          <w:sz w:val="22"/>
          <w:szCs w:val="22"/>
        </w:rPr>
        <w:t xml:space="preserve"> - </w:t>
      </w:r>
      <w:r>
        <w:rPr>
          <w:sz w:val="22"/>
          <w:szCs w:val="22"/>
          <w:shd w:val="clear" w:color="auto" w:fill="FFFFFF"/>
        </w:rPr>
        <w:t>официальный документ компании, в котором описывается концепция бренда, атрибуты бренда, слоган, правила работы с текстом, графическая визуализация и правила использования, которыми руководствуется отдел маркетинга и руководители бизнеса для построения коммуникации с потребителями и развития компании в целом. Содержит единство элементов стиля, идентифицирующих принадлежность всего, на чем размещаются эти элементы (товары, средства коммуникации, коммуникационные сообщения) к конкретной фирме и отличающих ее от конкурентов.</w:t>
      </w:r>
    </w:p>
    <w:p w:rsidR="00F00B8F" w:rsidRDefault="00CC5E3A">
      <w:pPr>
        <w:pStyle w:val="smmptop"/>
        <w:spacing w:before="0" w:after="0" w:line="276" w:lineRule="auto"/>
        <w:ind w:firstLine="567"/>
        <w:jc w:val="both"/>
        <w:rPr>
          <w:rStyle w:val="a9"/>
          <w:sz w:val="22"/>
          <w:szCs w:val="22"/>
          <w:shd w:val="clear" w:color="auto" w:fill="FFFFFF"/>
        </w:rPr>
      </w:pPr>
      <w:r>
        <w:rPr>
          <w:b/>
          <w:bCs/>
          <w:sz w:val="22"/>
          <w:szCs w:val="22"/>
        </w:rPr>
        <w:t xml:space="preserve">Концепция - </w:t>
      </w:r>
      <w:r>
        <w:rPr>
          <w:sz w:val="22"/>
          <w:szCs w:val="22"/>
          <w:shd w:val="clear" w:color="auto" w:fill="FFFFFF"/>
        </w:rPr>
        <w:t>это целенаправленная система спланированных </w:t>
      </w:r>
      <w:hyperlink r:id="rId8" w:history="1">
        <w:r>
          <w:rPr>
            <w:rStyle w:val="Hyperlink0"/>
          </w:rPr>
          <w:t>рекламных</w:t>
        </w:r>
      </w:hyperlink>
      <w:r>
        <w:rPr>
          <w:rStyle w:val="a9"/>
          <w:sz w:val="22"/>
          <w:szCs w:val="22"/>
          <w:shd w:val="clear" w:color="auto" w:fill="FFFFFF"/>
        </w:rPr>
        <w:t> мероприятий, объединённых одной </w:t>
      </w:r>
      <w:hyperlink r:id="rId9" w:history="1">
        <w:r>
          <w:rPr>
            <w:rStyle w:val="Hyperlink0"/>
          </w:rPr>
          <w:t>идеей</w:t>
        </w:r>
      </w:hyperlink>
      <w:r>
        <w:rPr>
          <w:rStyle w:val="a9"/>
          <w:sz w:val="22"/>
          <w:szCs w:val="22"/>
          <w:shd w:val="clear" w:color="auto" w:fill="FFFFFF"/>
        </w:rPr>
        <w:t xml:space="preserve"> для достижения конкретной </w:t>
      </w:r>
      <w:hyperlink r:id="rId10" w:history="1">
        <w:r>
          <w:rPr>
            <w:rStyle w:val="Hyperlink0"/>
          </w:rPr>
          <w:t>маркетинговой</w:t>
        </w:r>
      </w:hyperlink>
      <w:r>
        <w:rPr>
          <w:rStyle w:val="a9"/>
          <w:sz w:val="22"/>
          <w:szCs w:val="22"/>
          <w:shd w:val="clear" w:color="auto" w:fill="FFFFFF"/>
        </w:rPr>
        <w:t> цели в рамках согласованной </w:t>
      </w:r>
      <w:r>
        <w:rPr>
          <w:rStyle w:val="Hyperlink0"/>
        </w:rPr>
        <w:t>маркетинговой стратегии</w:t>
      </w:r>
      <w:r>
        <w:rPr>
          <w:rStyle w:val="a9"/>
          <w:sz w:val="22"/>
          <w:szCs w:val="22"/>
          <w:shd w:val="clear" w:color="auto" w:fill="FFFFFF"/>
        </w:rPr>
        <w:t> рекламодателя.</w:t>
      </w:r>
    </w:p>
    <w:p w:rsidR="0088524E" w:rsidRDefault="0088524E" w:rsidP="0088524E">
      <w:pPr>
        <w:pStyle w:val="smmptop"/>
        <w:spacing w:before="0" w:after="0" w:line="276" w:lineRule="auto"/>
        <w:jc w:val="both"/>
        <w:rPr>
          <w:rStyle w:val="a9"/>
          <w:sz w:val="22"/>
          <w:szCs w:val="22"/>
          <w:shd w:val="clear" w:color="auto" w:fill="FFFFFF"/>
        </w:rPr>
      </w:pPr>
    </w:p>
    <w:p w:rsidR="0088524E" w:rsidRDefault="0088524E" w:rsidP="0088524E">
      <w:pPr>
        <w:pStyle w:val="smmptop"/>
        <w:spacing w:before="0" w:after="0" w:line="276" w:lineRule="auto"/>
        <w:jc w:val="both"/>
        <w:rPr>
          <w:rStyle w:val="a9"/>
          <w:b/>
          <w:bCs/>
          <w:sz w:val="22"/>
          <w:szCs w:val="22"/>
        </w:rPr>
      </w:pPr>
      <w:r>
        <w:rPr>
          <w:rStyle w:val="a9"/>
          <w:sz w:val="22"/>
          <w:szCs w:val="22"/>
          <w:shd w:val="clear" w:color="auto" w:fill="FFFFFF"/>
        </w:rPr>
        <w:t>Более подробный перечень используемой в настоящем Договоре терминологии</w:t>
      </w:r>
      <w:r w:rsidR="009025C0">
        <w:rPr>
          <w:rStyle w:val="a9"/>
          <w:sz w:val="22"/>
          <w:szCs w:val="22"/>
          <w:shd w:val="clear" w:color="auto" w:fill="FFFFFF"/>
        </w:rPr>
        <w:t xml:space="preserve"> также</w:t>
      </w:r>
      <w:r>
        <w:rPr>
          <w:rStyle w:val="a9"/>
          <w:sz w:val="22"/>
          <w:szCs w:val="22"/>
          <w:shd w:val="clear" w:color="auto" w:fill="FFFFFF"/>
        </w:rPr>
        <w:t xml:space="preserve"> определяется Сторонами в </w:t>
      </w:r>
      <w:r w:rsidR="009025C0">
        <w:rPr>
          <w:rStyle w:val="a9"/>
          <w:sz w:val="22"/>
          <w:szCs w:val="22"/>
          <w:shd w:val="clear" w:color="auto" w:fill="FFFFFF"/>
        </w:rPr>
        <w:t>п.8.5 настоящего Договора.</w:t>
      </w:r>
    </w:p>
    <w:p w:rsidR="00F00B8F" w:rsidRDefault="00F00B8F">
      <w:pPr>
        <w:pStyle w:val="aa"/>
        <w:spacing w:before="0" w:after="0" w:line="276" w:lineRule="auto"/>
        <w:rPr>
          <w:rStyle w:val="a9"/>
          <w:color w:val="FFFFFF"/>
          <w:sz w:val="22"/>
          <w:szCs w:val="22"/>
          <w:u w:color="FFFFFF"/>
        </w:rPr>
      </w:pPr>
    </w:p>
    <w:p w:rsidR="00F00B8F" w:rsidRDefault="00CC5E3A">
      <w:pPr>
        <w:pStyle w:val="A7"/>
        <w:numPr>
          <w:ilvl w:val="0"/>
          <w:numId w:val="2"/>
        </w:numPr>
        <w:spacing w:line="276" w:lineRule="auto"/>
        <w:ind w:right="63"/>
        <w:jc w:val="center"/>
        <w:rPr>
          <w:rFonts w:ascii="Times New Roman" w:hAnsi="Times New Roman"/>
          <w:b/>
          <w:bCs/>
          <w:sz w:val="28"/>
          <w:szCs w:val="28"/>
        </w:rPr>
      </w:pPr>
      <w:r>
        <w:rPr>
          <w:rStyle w:val="a9"/>
          <w:rFonts w:ascii="Times New Roman" w:hAnsi="Times New Roman"/>
          <w:b/>
          <w:bCs/>
          <w:sz w:val="28"/>
          <w:szCs w:val="28"/>
          <w:u w:color="0432FF"/>
        </w:rPr>
        <w:t>Предмет Договора</w:t>
      </w:r>
    </w:p>
    <w:p w:rsidR="00F00B8F" w:rsidRDefault="00F00B8F">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left="360" w:right="63"/>
        <w:jc w:val="center"/>
        <w:rPr>
          <w:rStyle w:val="a9"/>
          <w:rFonts w:ascii="Times New Roman" w:eastAsia="Times New Roman" w:hAnsi="Times New Roman" w:cs="Times New Roman"/>
          <w:b/>
          <w:bCs/>
          <w:sz w:val="28"/>
          <w:szCs w:val="28"/>
          <w:u w:color="0432FF"/>
        </w:rPr>
      </w:pPr>
    </w:p>
    <w:p w:rsidR="00F00B8F" w:rsidRDefault="00CC5E3A" w:rsidP="009025C0">
      <w:pPr>
        <w:pStyle w:val="A7"/>
        <w:numPr>
          <w:ilvl w:val="1"/>
          <w:numId w:val="4"/>
        </w:numPr>
        <w:spacing w:line="276" w:lineRule="auto"/>
        <w:ind w:left="0" w:right="63" w:firstLine="709"/>
        <w:jc w:val="both"/>
        <w:rPr>
          <w:rFonts w:ascii="Times New Roman" w:hAnsi="Times New Roman"/>
        </w:rPr>
      </w:pPr>
      <w:r>
        <w:rPr>
          <w:rStyle w:val="a9"/>
          <w:rFonts w:ascii="Times New Roman" w:hAnsi="Times New Roman"/>
          <w:u w:color="0432FF"/>
        </w:rPr>
        <w:t>Наименование и перечень работ, их технические характеристики, сроки выполнения(этапы) и стоимость работ указываются в Приложениях к Договору, являющимися неотъемлемой частью настоящего Договора.</w:t>
      </w:r>
    </w:p>
    <w:p w:rsidR="00F00B8F" w:rsidRPr="004C38CB" w:rsidRDefault="00CC5E3A" w:rsidP="009025C0">
      <w:pPr>
        <w:pStyle w:val="A7"/>
        <w:numPr>
          <w:ilvl w:val="1"/>
          <w:numId w:val="4"/>
        </w:numPr>
        <w:spacing w:line="276" w:lineRule="auto"/>
        <w:ind w:left="0" w:right="63" w:firstLine="709"/>
        <w:jc w:val="both"/>
        <w:rPr>
          <w:rStyle w:val="a9"/>
          <w:rFonts w:ascii="Times New Roman" w:hAnsi="Times New Roman"/>
        </w:rPr>
      </w:pPr>
      <w:r>
        <w:rPr>
          <w:rStyle w:val="a9"/>
          <w:rFonts w:ascii="Times New Roman" w:hAnsi="Times New Roman"/>
          <w:u w:color="0432FF"/>
        </w:rPr>
        <w:t>Выполнение Исполнителем дополнительных работ, а также выполнение Исполнителем ранее неоговоренных работ, и/или выполнение Исполнителем увеличенного объема работ, и/или выполнение Исполнителем работ в измененные Заказчиком сроки дополнительно оплачивается Заказчиком в оговоренные Сторонами сроки.</w:t>
      </w:r>
    </w:p>
    <w:p w:rsidR="004C38CB" w:rsidRPr="00E8104F" w:rsidRDefault="004C38CB" w:rsidP="004C38CB">
      <w:pPr>
        <w:pStyle w:val="A7"/>
        <w:numPr>
          <w:ilvl w:val="1"/>
          <w:numId w:val="4"/>
        </w:numPr>
        <w:spacing w:line="276" w:lineRule="auto"/>
        <w:ind w:left="0" w:right="63" w:firstLine="709"/>
        <w:jc w:val="both"/>
        <w:rPr>
          <w:rFonts w:ascii="Times New Roman" w:hAnsi="Times New Roman"/>
        </w:rPr>
      </w:pPr>
      <w:r w:rsidRPr="00E8104F">
        <w:rPr>
          <w:rFonts w:ascii="Times New Roman" w:hAnsi="Times New Roman"/>
        </w:rPr>
        <w:t>Заказчик имеет намерение заказать или приобрести</w:t>
      </w:r>
      <w:r w:rsidR="00E8104F">
        <w:rPr>
          <w:rFonts w:ascii="Times New Roman" w:hAnsi="Times New Roman"/>
        </w:rPr>
        <w:t>,</w:t>
      </w:r>
      <w:r w:rsidRPr="00E8104F">
        <w:rPr>
          <w:rFonts w:ascii="Times New Roman" w:hAnsi="Times New Roman"/>
        </w:rPr>
        <w:t xml:space="preserve"> либо заказывающий, приобретающий</w:t>
      </w:r>
      <w:r w:rsidR="00E8104F">
        <w:rPr>
          <w:rFonts w:ascii="Times New Roman" w:hAnsi="Times New Roman"/>
        </w:rPr>
        <w:t>,</w:t>
      </w:r>
      <w:r w:rsidRPr="00E8104F">
        <w:rPr>
          <w:rFonts w:ascii="Times New Roman" w:hAnsi="Times New Roman"/>
        </w:rPr>
        <w:t xml:space="preserve"> или использующий работы</w:t>
      </w:r>
      <w:r w:rsidR="00957F31" w:rsidRPr="00E8104F">
        <w:rPr>
          <w:rFonts w:ascii="Times New Roman" w:hAnsi="Times New Roman"/>
        </w:rPr>
        <w:t>/услуги</w:t>
      </w:r>
      <w:r w:rsidRPr="00E8104F">
        <w:rPr>
          <w:rFonts w:ascii="Times New Roman" w:hAnsi="Times New Roman"/>
        </w:rPr>
        <w:t xml:space="preserve"> для осуществления предпринимательской деятельности </w:t>
      </w:r>
      <w:r w:rsidR="00957F31" w:rsidRPr="00E8104F">
        <w:rPr>
          <w:rFonts w:ascii="Times New Roman" w:hAnsi="Times New Roman"/>
        </w:rPr>
        <w:t>в настоящее время, либо</w:t>
      </w:r>
      <w:r w:rsidRPr="00E8104F">
        <w:rPr>
          <w:rFonts w:ascii="Times New Roman" w:hAnsi="Times New Roman"/>
        </w:rPr>
        <w:t xml:space="preserve"> в будущем.</w:t>
      </w:r>
      <w:r w:rsidR="00957F31" w:rsidRPr="00E8104F">
        <w:rPr>
          <w:rFonts w:ascii="Times New Roman" w:hAnsi="Times New Roman"/>
        </w:rPr>
        <w:t xml:space="preserve"> Заказчик </w:t>
      </w:r>
      <w:r w:rsidR="00332855" w:rsidRPr="00E8104F">
        <w:rPr>
          <w:rFonts w:ascii="Times New Roman" w:hAnsi="Times New Roman"/>
        </w:rPr>
        <w:t>заверяет</w:t>
      </w:r>
      <w:r w:rsidR="00957F31" w:rsidRPr="00E8104F">
        <w:rPr>
          <w:rFonts w:ascii="Times New Roman" w:hAnsi="Times New Roman"/>
        </w:rPr>
        <w:t xml:space="preserve"> Исполнителя, что заказывает работы/услуги для осуществления</w:t>
      </w:r>
      <w:r w:rsidR="00332855" w:rsidRPr="00E8104F">
        <w:rPr>
          <w:rFonts w:ascii="Times New Roman" w:hAnsi="Times New Roman"/>
        </w:rPr>
        <w:t xml:space="preserve"> добросовестной </w:t>
      </w:r>
      <w:r w:rsidR="00957F31" w:rsidRPr="00E8104F">
        <w:rPr>
          <w:rFonts w:ascii="Times New Roman" w:hAnsi="Times New Roman"/>
        </w:rPr>
        <w:t xml:space="preserve">деятельности </w:t>
      </w:r>
      <w:r w:rsidR="00332855" w:rsidRPr="00E8104F">
        <w:rPr>
          <w:rFonts w:ascii="Times New Roman" w:hAnsi="Times New Roman"/>
        </w:rPr>
        <w:t>на законных основаниях, не противоречащих действующему законодательству РФ.</w:t>
      </w:r>
      <w:r w:rsidR="00E8104F">
        <w:rPr>
          <w:rFonts w:ascii="Times New Roman" w:hAnsi="Times New Roman"/>
        </w:rPr>
        <w:t xml:space="preserve"> Всю ответственность за свою деятельность Заказчик несет самостоятельно, </w:t>
      </w:r>
      <w:r w:rsidR="00FA21A5">
        <w:rPr>
          <w:rFonts w:ascii="Times New Roman" w:hAnsi="Times New Roman"/>
        </w:rPr>
        <w:t>в полном объеме.</w:t>
      </w:r>
    </w:p>
    <w:p w:rsidR="00F00B8F" w:rsidRDefault="00F00B8F">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left="709" w:right="63" w:firstLine="567"/>
        <w:jc w:val="both"/>
        <w:rPr>
          <w:rStyle w:val="a9"/>
          <w:rFonts w:ascii="Times New Roman" w:eastAsia="Times New Roman" w:hAnsi="Times New Roman" w:cs="Times New Roman"/>
          <w:u w:color="0432FF"/>
        </w:rPr>
      </w:pPr>
    </w:p>
    <w:p w:rsidR="00F00B8F" w:rsidRDefault="00CC5E3A">
      <w:pPr>
        <w:pStyle w:val="A7"/>
        <w:numPr>
          <w:ilvl w:val="0"/>
          <w:numId w:val="5"/>
        </w:numPr>
        <w:spacing w:line="276" w:lineRule="auto"/>
        <w:ind w:right="63"/>
        <w:jc w:val="center"/>
        <w:rPr>
          <w:rFonts w:ascii="Times New Roman" w:hAnsi="Times New Roman"/>
          <w:b/>
          <w:bCs/>
          <w:sz w:val="28"/>
          <w:szCs w:val="28"/>
        </w:rPr>
      </w:pPr>
      <w:r>
        <w:rPr>
          <w:rStyle w:val="a9"/>
          <w:rFonts w:ascii="Times New Roman" w:hAnsi="Times New Roman"/>
          <w:b/>
          <w:bCs/>
          <w:sz w:val="28"/>
          <w:szCs w:val="28"/>
          <w:u w:color="0432FF"/>
        </w:rPr>
        <w:t>Обязанности Сторон</w:t>
      </w:r>
    </w:p>
    <w:p w:rsidR="00F00B8F" w:rsidRDefault="00F00B8F">
      <w:pPr>
        <w:pStyle w:val="A7"/>
        <w:tabs>
          <w:tab w:val="left" w:pos="360"/>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left="360" w:right="63"/>
        <w:jc w:val="center"/>
        <w:rPr>
          <w:rStyle w:val="a9"/>
          <w:rFonts w:ascii="Times New Roman" w:eastAsia="Times New Roman" w:hAnsi="Times New Roman" w:cs="Times New Roman"/>
          <w:b/>
          <w:bCs/>
          <w:sz w:val="28"/>
          <w:szCs w:val="28"/>
          <w:u w:color="0432FF"/>
        </w:rPr>
      </w:pPr>
    </w:p>
    <w:p w:rsidR="00F00B8F" w:rsidRDefault="00CC5E3A">
      <w:pPr>
        <w:pStyle w:val="A7"/>
        <w:tabs>
          <w:tab w:val="left" w:pos="1200"/>
          <w:tab w:val="left" w:pos="1440"/>
          <w:tab w:val="left" w:pos="2160"/>
          <w:tab w:val="left" w:pos="2880"/>
          <w:tab w:val="left" w:pos="3600"/>
          <w:tab w:val="left" w:pos="4320"/>
          <w:tab w:val="left" w:pos="5040"/>
          <w:tab w:val="left" w:pos="5760"/>
          <w:tab w:val="left" w:pos="6480"/>
          <w:tab w:val="left" w:pos="7200"/>
          <w:tab w:val="left" w:pos="7871"/>
        </w:tabs>
        <w:spacing w:line="288" w:lineRule="auto"/>
        <w:ind w:right="63" w:firstLine="720"/>
        <w:rPr>
          <w:rStyle w:val="a9"/>
          <w:rFonts w:ascii="Times New Roman" w:eastAsia="Times New Roman" w:hAnsi="Times New Roman" w:cs="Times New Roman"/>
          <w:b/>
          <w:bCs/>
          <w:u w:color="0432FF"/>
        </w:rPr>
      </w:pPr>
      <w:r>
        <w:rPr>
          <w:rStyle w:val="a9"/>
          <w:rFonts w:ascii="Times New Roman" w:hAnsi="Times New Roman"/>
          <w:b/>
          <w:bCs/>
          <w:u w:color="0432FF"/>
        </w:rPr>
        <w:t>2.1.</w:t>
      </w:r>
      <w:r>
        <w:rPr>
          <w:rStyle w:val="a9"/>
          <w:rFonts w:ascii="Times New Roman" w:hAnsi="Times New Roman"/>
          <w:b/>
          <w:bCs/>
          <w:u w:color="0432FF"/>
        </w:rPr>
        <w:tab/>
        <w:t>Исполнитель обязуется:</w:t>
      </w:r>
    </w:p>
    <w:p w:rsidR="00F00B8F" w:rsidRDefault="00CC5E3A">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spacing w:line="288" w:lineRule="auto"/>
        <w:ind w:right="63" w:firstLine="709"/>
        <w:jc w:val="both"/>
        <w:rPr>
          <w:rStyle w:val="a9"/>
          <w:rFonts w:ascii="Times New Roman" w:eastAsia="Times New Roman" w:hAnsi="Times New Roman" w:cs="Times New Roman"/>
          <w:u w:color="0432FF"/>
        </w:rPr>
      </w:pPr>
      <w:r>
        <w:rPr>
          <w:rStyle w:val="a9"/>
          <w:rFonts w:ascii="Times New Roman" w:hAnsi="Times New Roman"/>
          <w:u w:color="0432FF"/>
        </w:rPr>
        <w:t>2.1.1.</w:t>
      </w:r>
      <w:r>
        <w:rPr>
          <w:rStyle w:val="a9"/>
          <w:rFonts w:ascii="Times New Roman" w:hAnsi="Times New Roman"/>
          <w:u w:color="0432FF"/>
        </w:rPr>
        <w:tab/>
        <w:t>Выполнить работы надлежащего качества, в объеме и в сроки, определенные настоящим Договором, с учетом положений п.1.2 настоящего Договора.</w:t>
      </w:r>
    </w:p>
    <w:p w:rsidR="00F00B8F" w:rsidRDefault="00CC5E3A">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spacing w:line="288" w:lineRule="auto"/>
        <w:ind w:right="63" w:firstLine="709"/>
        <w:jc w:val="both"/>
        <w:rPr>
          <w:rStyle w:val="a9"/>
          <w:rFonts w:ascii="Times New Roman" w:eastAsia="Times New Roman" w:hAnsi="Times New Roman" w:cs="Times New Roman"/>
          <w:u w:color="0432FF"/>
        </w:rPr>
      </w:pPr>
      <w:r>
        <w:rPr>
          <w:rStyle w:val="a9"/>
          <w:rFonts w:ascii="Times New Roman" w:hAnsi="Times New Roman"/>
          <w:u w:color="0432FF"/>
        </w:rPr>
        <w:t>2.1.2.</w:t>
      </w:r>
      <w:r>
        <w:rPr>
          <w:rStyle w:val="a9"/>
          <w:rFonts w:ascii="Times New Roman" w:hAnsi="Times New Roman"/>
          <w:u w:color="0432FF"/>
        </w:rPr>
        <w:tab/>
        <w:t>Передавать на согласование Заказчика промежуточные результаты работ, в порядке (по этапам) и в сроки, предусмотренные настоящим Договором, а также дополнительными Приложениями и/или Соглашениями к настоящему Договору.</w:t>
      </w:r>
    </w:p>
    <w:p w:rsidR="00F00B8F" w:rsidRDefault="00CC5E3A">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spacing w:line="288" w:lineRule="auto"/>
        <w:ind w:right="63" w:firstLine="709"/>
        <w:jc w:val="both"/>
        <w:rPr>
          <w:rStyle w:val="a9"/>
          <w:rFonts w:ascii="Times New Roman" w:eastAsia="Times New Roman" w:hAnsi="Times New Roman" w:cs="Times New Roman"/>
          <w:u w:color="0432FF"/>
        </w:rPr>
      </w:pPr>
      <w:r>
        <w:rPr>
          <w:rStyle w:val="a9"/>
          <w:rFonts w:ascii="Times New Roman" w:hAnsi="Times New Roman"/>
          <w:u w:color="0432FF"/>
        </w:rPr>
        <w:t>2.1.3.</w:t>
      </w:r>
      <w:r>
        <w:rPr>
          <w:rStyle w:val="a9"/>
          <w:rFonts w:ascii="Times New Roman" w:hAnsi="Times New Roman"/>
          <w:u w:color="0432FF"/>
        </w:rPr>
        <w:tab/>
        <w:t>В случае мотивированного отказа Заказчика от приемки работ (этапа работ), устранять недостатки работ в соответствии с Замечаниями Заказчика в сроки, согласованные Сторонами.</w:t>
      </w:r>
    </w:p>
    <w:p w:rsidR="00F00B8F" w:rsidRDefault="00CC5E3A">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spacing w:line="288" w:lineRule="auto"/>
        <w:ind w:right="63" w:firstLine="709"/>
        <w:jc w:val="both"/>
        <w:rPr>
          <w:rStyle w:val="a9"/>
          <w:rFonts w:ascii="Times New Roman" w:eastAsia="Times New Roman" w:hAnsi="Times New Roman" w:cs="Times New Roman"/>
          <w:u w:color="0432FF"/>
        </w:rPr>
      </w:pPr>
      <w:r>
        <w:rPr>
          <w:rStyle w:val="a9"/>
          <w:rFonts w:ascii="Times New Roman" w:hAnsi="Times New Roman"/>
          <w:u w:color="0432FF"/>
        </w:rPr>
        <w:t>2.1.4.</w:t>
      </w:r>
      <w:r>
        <w:rPr>
          <w:rStyle w:val="a9"/>
          <w:rFonts w:ascii="Times New Roman" w:hAnsi="Times New Roman"/>
          <w:u w:color="0432FF"/>
        </w:rPr>
        <w:tab/>
        <w:t>Передать Заказчику результаты выполненных работ с одновременным предоставлением Акта сдачи-приемки выполненных работ, подписанного со своей стороны в двух экземплярах, а также иных согласованных документов, установленных Договором.</w:t>
      </w:r>
    </w:p>
    <w:p w:rsidR="00F00B8F" w:rsidRDefault="00CC5E3A">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spacing w:line="288" w:lineRule="auto"/>
        <w:ind w:right="63" w:firstLine="709"/>
        <w:jc w:val="both"/>
        <w:rPr>
          <w:rStyle w:val="a9"/>
          <w:rFonts w:ascii="Times New Roman" w:eastAsia="Times New Roman" w:hAnsi="Times New Roman" w:cs="Times New Roman"/>
          <w:u w:color="0432FF"/>
        </w:rPr>
      </w:pPr>
      <w:r>
        <w:rPr>
          <w:rStyle w:val="a9"/>
          <w:rFonts w:ascii="Times New Roman" w:hAnsi="Times New Roman"/>
          <w:u w:color="0432FF"/>
        </w:rPr>
        <w:t xml:space="preserve">2.1.5. </w:t>
      </w:r>
      <w:r>
        <w:rPr>
          <w:rStyle w:val="a9"/>
          <w:rFonts w:ascii="Times New Roman" w:hAnsi="Times New Roman"/>
          <w:u w:color="0432FF"/>
        </w:rPr>
        <w:tab/>
        <w:t>Исключительные права на объекты интеллектуальной деятельности, созданные Исполнителем при выполнении работ, переходят к Заказчику в полном объеме с момента оплаты Заказчиком выполненных работ в полном объеме.</w:t>
      </w:r>
    </w:p>
    <w:p w:rsidR="00F00B8F" w:rsidRPr="00734C58" w:rsidRDefault="00CC5E3A">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spacing w:line="288" w:lineRule="auto"/>
        <w:ind w:right="63" w:firstLine="709"/>
        <w:jc w:val="both"/>
        <w:rPr>
          <w:rStyle w:val="a9"/>
          <w:rFonts w:ascii="Times New Roman" w:eastAsia="Times New Roman" w:hAnsi="Times New Roman" w:cs="Times New Roman"/>
          <w:u w:color="0432FF"/>
        </w:rPr>
      </w:pPr>
      <w:r>
        <w:rPr>
          <w:rStyle w:val="a9"/>
          <w:rFonts w:ascii="Times New Roman" w:hAnsi="Times New Roman"/>
          <w:u w:color="0432FF"/>
        </w:rPr>
        <w:t xml:space="preserve">2.1.6. </w:t>
      </w:r>
      <w:r>
        <w:rPr>
          <w:rStyle w:val="a9"/>
          <w:rFonts w:ascii="Times New Roman" w:hAnsi="Times New Roman"/>
          <w:u w:color="0432FF"/>
        </w:rPr>
        <w:tab/>
        <w:t>В случае привлечения к выполнению работ по Договору третьих лиц, Исполнитель обязуется обеспечить передачу (отчуждение) в пользу Заказчика исключительных прав на все созданные объекты интеллектуальной собственности, включая объ</w:t>
      </w:r>
      <w:r w:rsidR="00734C58">
        <w:rPr>
          <w:rStyle w:val="a9"/>
          <w:rFonts w:ascii="Times New Roman" w:hAnsi="Times New Roman"/>
          <w:u w:color="0432FF"/>
        </w:rPr>
        <w:t>екты, созданные третьими лицами, с учетом п.2.15 настоящего Договора.</w:t>
      </w:r>
    </w:p>
    <w:p w:rsidR="00F00B8F" w:rsidRDefault="00CC5E3A">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spacing w:line="288" w:lineRule="auto"/>
        <w:ind w:right="63" w:firstLine="709"/>
        <w:jc w:val="both"/>
        <w:rPr>
          <w:rStyle w:val="a9"/>
          <w:rFonts w:ascii="Times New Roman" w:eastAsia="Times New Roman" w:hAnsi="Times New Roman" w:cs="Times New Roman"/>
        </w:rPr>
      </w:pPr>
      <w:r>
        <w:rPr>
          <w:rStyle w:val="a9"/>
          <w:rFonts w:ascii="Times New Roman" w:hAnsi="Times New Roman"/>
          <w:u w:color="0432FF"/>
        </w:rPr>
        <w:t>2.1.7.</w:t>
      </w:r>
      <w:r>
        <w:rPr>
          <w:rStyle w:val="a9"/>
          <w:rFonts w:ascii="Times New Roman" w:hAnsi="Times New Roman"/>
          <w:u w:color="0432FF"/>
        </w:rPr>
        <w:tab/>
      </w:r>
      <w:r>
        <w:rPr>
          <w:rStyle w:val="a9"/>
          <w:rFonts w:ascii="Times New Roman" w:hAnsi="Times New Roman"/>
        </w:rPr>
        <w:t>Информировать Заказчика в разумный срок обо всех обстоятельствах, влияющих на изменение срока выполнения Работ.</w:t>
      </w:r>
    </w:p>
    <w:p w:rsidR="00F00B8F" w:rsidRDefault="00CC5E3A">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spacing w:line="288" w:lineRule="auto"/>
        <w:ind w:right="63" w:firstLine="709"/>
        <w:jc w:val="both"/>
        <w:rPr>
          <w:rStyle w:val="a9"/>
          <w:rFonts w:ascii="Times New Roman" w:eastAsia="Times New Roman" w:hAnsi="Times New Roman" w:cs="Times New Roman"/>
        </w:rPr>
      </w:pPr>
      <w:r>
        <w:rPr>
          <w:rStyle w:val="a9"/>
          <w:rFonts w:ascii="Times New Roman" w:hAnsi="Times New Roman"/>
        </w:rPr>
        <w:t>2.1.8.</w:t>
      </w:r>
      <w:r>
        <w:rPr>
          <w:rStyle w:val="a9"/>
          <w:rFonts w:ascii="Times New Roman" w:hAnsi="Times New Roman"/>
        </w:rPr>
        <w:tab/>
        <w:t>По требованию Заказчика, но не чаще 1 (Одного) раза в каждые 14 (Четырнадцать) календарных дней информировать его о ходе выполнения работ и промежуточных результатов.</w:t>
      </w:r>
    </w:p>
    <w:p w:rsidR="00F00B8F" w:rsidRDefault="00F00B8F">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rPr>
          <w:rStyle w:val="a9"/>
          <w:rFonts w:ascii="Times New Roman" w:eastAsia="Times New Roman" w:hAnsi="Times New Roman" w:cs="Times New Roman"/>
          <w:u w:color="0432FF"/>
        </w:rPr>
      </w:pPr>
    </w:p>
    <w:p w:rsidR="00F00B8F" w:rsidRDefault="00734C58">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709"/>
        <w:rPr>
          <w:rStyle w:val="a9"/>
          <w:rFonts w:ascii="Times New Roman" w:eastAsia="Times New Roman" w:hAnsi="Times New Roman" w:cs="Times New Roman"/>
          <w:b/>
          <w:bCs/>
          <w:u w:color="0432FF"/>
        </w:rPr>
      </w:pPr>
      <w:r>
        <w:rPr>
          <w:rStyle w:val="a9"/>
          <w:rFonts w:ascii="Times New Roman" w:hAnsi="Times New Roman"/>
          <w:b/>
          <w:bCs/>
          <w:u w:color="0432FF"/>
        </w:rPr>
        <w:t>2.2.</w:t>
      </w:r>
      <w:r>
        <w:rPr>
          <w:rStyle w:val="a9"/>
          <w:rFonts w:ascii="Times New Roman" w:hAnsi="Times New Roman"/>
          <w:b/>
          <w:bCs/>
          <w:u w:color="0432FF"/>
        </w:rPr>
        <w:tab/>
        <w:t>Исполнитель в</w:t>
      </w:r>
      <w:r w:rsidR="00CC5E3A">
        <w:rPr>
          <w:rStyle w:val="a9"/>
          <w:rFonts w:ascii="Times New Roman" w:hAnsi="Times New Roman"/>
          <w:b/>
          <w:bCs/>
          <w:u w:color="0432FF"/>
        </w:rPr>
        <w:t>праве:</w:t>
      </w:r>
    </w:p>
    <w:p w:rsidR="00F00B8F" w:rsidRDefault="00CC5E3A">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709"/>
        <w:jc w:val="both"/>
        <w:rPr>
          <w:rStyle w:val="a9"/>
          <w:rFonts w:ascii="Times New Roman" w:eastAsia="Times New Roman" w:hAnsi="Times New Roman" w:cs="Times New Roman"/>
          <w:u w:color="0432FF"/>
        </w:rPr>
      </w:pPr>
      <w:r>
        <w:rPr>
          <w:rStyle w:val="a9"/>
          <w:rFonts w:ascii="Times New Roman" w:hAnsi="Times New Roman"/>
          <w:u w:color="0432FF"/>
        </w:rPr>
        <w:t>2.2.1.</w:t>
      </w:r>
      <w:r>
        <w:rPr>
          <w:rStyle w:val="a9"/>
          <w:rFonts w:ascii="Times New Roman" w:hAnsi="Times New Roman"/>
          <w:u w:color="0432FF"/>
        </w:rPr>
        <w:tab/>
        <w:t xml:space="preserve">Привлекать к выполнению работ третьих лиц, оставаясь ответственным за надлежащее выполнение работ перед Заказчиком. </w:t>
      </w:r>
    </w:p>
    <w:p w:rsidR="00F00B8F" w:rsidRDefault="00CC5E3A">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709"/>
        <w:jc w:val="both"/>
        <w:rPr>
          <w:rStyle w:val="a9"/>
          <w:rFonts w:ascii="Times New Roman" w:eastAsia="Times New Roman" w:hAnsi="Times New Roman" w:cs="Times New Roman"/>
          <w:u w:color="0432FF"/>
        </w:rPr>
      </w:pPr>
      <w:r>
        <w:rPr>
          <w:rStyle w:val="a9"/>
          <w:rFonts w:ascii="Times New Roman" w:hAnsi="Times New Roman"/>
          <w:u w:color="0432FF"/>
        </w:rPr>
        <w:t>2.2.2.</w:t>
      </w:r>
      <w:r>
        <w:rPr>
          <w:rStyle w:val="a9"/>
          <w:rFonts w:ascii="Times New Roman" w:hAnsi="Times New Roman"/>
          <w:u w:color="0432FF"/>
        </w:rPr>
        <w:tab/>
        <w:t>Требовать оплаты выполненных работ в соответствии с их объемом и количеством.</w:t>
      </w:r>
    </w:p>
    <w:p w:rsidR="00F00B8F" w:rsidRDefault="00CC5E3A">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709"/>
        <w:jc w:val="both"/>
        <w:rPr>
          <w:rStyle w:val="a9"/>
          <w:rFonts w:ascii="Times New Roman" w:eastAsia="Times New Roman" w:hAnsi="Times New Roman" w:cs="Times New Roman"/>
          <w:u w:color="0432FF"/>
        </w:rPr>
      </w:pPr>
      <w:r>
        <w:rPr>
          <w:rStyle w:val="a9"/>
          <w:rFonts w:ascii="Times New Roman" w:hAnsi="Times New Roman"/>
          <w:u w:color="0432FF"/>
        </w:rPr>
        <w:t>2.2.3.    В случае несоблюдения сроков осуществления действий, согласованных Сторонами в соответствии с настоящим Договором и/или Приложений, Дополнительных соглашений со стороны Заказчика, изменить смету и/или сроки оказания услуг (выполнения работ) по настоящему Договору.</w:t>
      </w:r>
    </w:p>
    <w:p w:rsidR="00F00B8F" w:rsidRDefault="00F00B8F">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left="709" w:right="63"/>
        <w:rPr>
          <w:rStyle w:val="a9"/>
          <w:rFonts w:ascii="Times New Roman" w:eastAsia="Times New Roman" w:hAnsi="Times New Roman" w:cs="Times New Roman"/>
          <w:u w:color="0432FF"/>
        </w:rPr>
      </w:pPr>
    </w:p>
    <w:p w:rsidR="00F00B8F" w:rsidRDefault="00CC5E3A">
      <w:pPr>
        <w:pStyle w:val="A7"/>
        <w:tabs>
          <w:tab w:val="left" w:pos="1418"/>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720"/>
        <w:rPr>
          <w:rStyle w:val="a9"/>
          <w:rFonts w:ascii="Times New Roman" w:eastAsia="Times New Roman" w:hAnsi="Times New Roman" w:cs="Times New Roman"/>
          <w:b/>
          <w:bCs/>
          <w:u w:color="0432FF"/>
        </w:rPr>
      </w:pPr>
      <w:r>
        <w:rPr>
          <w:rStyle w:val="a9"/>
          <w:rFonts w:ascii="Times New Roman" w:hAnsi="Times New Roman"/>
          <w:b/>
          <w:bCs/>
          <w:u w:color="0432FF"/>
        </w:rPr>
        <w:t>2.3.</w:t>
      </w:r>
      <w:r>
        <w:rPr>
          <w:rStyle w:val="a9"/>
          <w:rFonts w:ascii="Times New Roman" w:hAnsi="Times New Roman"/>
          <w:b/>
          <w:bCs/>
          <w:u w:color="0432FF"/>
        </w:rPr>
        <w:tab/>
        <w:t>Заказчик обязуется:</w:t>
      </w:r>
    </w:p>
    <w:p w:rsidR="00F00B8F" w:rsidRDefault="00CC5E3A">
      <w:pPr>
        <w:pStyle w:val="A7"/>
        <w:tabs>
          <w:tab w:val="left" w:pos="709"/>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709"/>
        <w:jc w:val="both"/>
        <w:rPr>
          <w:rStyle w:val="a9"/>
          <w:rFonts w:ascii="Times New Roman" w:eastAsia="Times New Roman" w:hAnsi="Times New Roman" w:cs="Times New Roman"/>
          <w:u w:color="0432FF"/>
        </w:rPr>
      </w:pPr>
      <w:r>
        <w:rPr>
          <w:rStyle w:val="a9"/>
          <w:rFonts w:ascii="Times New Roman" w:hAnsi="Times New Roman"/>
          <w:u w:color="0432FF"/>
        </w:rPr>
        <w:t>2.3.1.  Своевременно и в полном объеме предоставлять Исполнителю все исходные данные, материалы и информацию, необходимые для выполнения работ по настоящему Договору. Если необходимая информация была передана не своевременно, то Исполнитель не несет ответственности за сроки оказания услуг (выполнения работ) по настоящему Договору.</w:t>
      </w:r>
    </w:p>
    <w:p w:rsidR="00F00B8F" w:rsidRDefault="00CC5E3A">
      <w:pPr>
        <w:pStyle w:val="A7"/>
        <w:tabs>
          <w:tab w:val="left" w:pos="709"/>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709"/>
        <w:jc w:val="both"/>
        <w:rPr>
          <w:rStyle w:val="a9"/>
          <w:rFonts w:ascii="Times New Roman" w:eastAsia="Times New Roman" w:hAnsi="Times New Roman" w:cs="Times New Roman"/>
          <w:u w:color="0432FF"/>
        </w:rPr>
      </w:pPr>
      <w:r>
        <w:rPr>
          <w:rStyle w:val="a9"/>
          <w:rFonts w:ascii="Times New Roman" w:hAnsi="Times New Roman"/>
          <w:u w:color="0432FF"/>
        </w:rPr>
        <w:t>2.3.2.    Своевременно и в полном объеме осуществлять необходимые действия в целях исполнения настоящего Договора, согласованные Сторонами в официальной переписке, а также в Приложениях и/или Допсоглашениях к настоящему Договору.</w:t>
      </w:r>
    </w:p>
    <w:p w:rsidR="00F00B8F" w:rsidRDefault="00CC5E3A">
      <w:pPr>
        <w:pStyle w:val="A7"/>
        <w:tabs>
          <w:tab w:val="left" w:pos="709"/>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709"/>
        <w:jc w:val="both"/>
        <w:rPr>
          <w:rStyle w:val="a9"/>
          <w:rFonts w:ascii="Times New Roman" w:eastAsia="Times New Roman" w:hAnsi="Times New Roman" w:cs="Times New Roman"/>
          <w:u w:color="0432FF"/>
        </w:rPr>
      </w:pPr>
      <w:r>
        <w:rPr>
          <w:rStyle w:val="a9"/>
          <w:rFonts w:ascii="Times New Roman" w:hAnsi="Times New Roman"/>
          <w:u w:color="0432FF"/>
        </w:rPr>
        <w:t>2.3.3.</w:t>
      </w:r>
      <w:r>
        <w:rPr>
          <w:rStyle w:val="a9"/>
          <w:rFonts w:ascii="Times New Roman" w:hAnsi="Times New Roman"/>
          <w:u w:color="0432FF"/>
        </w:rPr>
        <w:tab/>
        <w:t>В сроки, установленные Договором принять надлежащим образом выполненные работы по Акту сдачи-приемки выполненных работ.</w:t>
      </w:r>
    </w:p>
    <w:p w:rsidR="00F00B8F" w:rsidRDefault="00CC5E3A">
      <w:pPr>
        <w:pStyle w:val="A7"/>
        <w:tabs>
          <w:tab w:val="left" w:pos="709"/>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709"/>
        <w:jc w:val="both"/>
        <w:rPr>
          <w:rStyle w:val="a9"/>
          <w:rFonts w:ascii="Times New Roman" w:eastAsia="Times New Roman" w:hAnsi="Times New Roman" w:cs="Times New Roman"/>
          <w:u w:color="0432FF"/>
        </w:rPr>
      </w:pPr>
      <w:r>
        <w:rPr>
          <w:rStyle w:val="a9"/>
          <w:rFonts w:ascii="Times New Roman" w:hAnsi="Times New Roman"/>
          <w:u w:color="0432FF"/>
        </w:rPr>
        <w:t>2.3.4.</w:t>
      </w:r>
      <w:r>
        <w:rPr>
          <w:rStyle w:val="a9"/>
          <w:rFonts w:ascii="Times New Roman" w:hAnsi="Times New Roman"/>
          <w:u w:color="0432FF"/>
        </w:rPr>
        <w:tab/>
        <w:t>Оплатить надлежащим образом выполненные работы Исполнителя в порядке и сроки, предусмотренные Договором (Приложениями, Соглашениями к настоящему Договору</w:t>
      </w:r>
      <w:r w:rsidR="00734C58">
        <w:rPr>
          <w:rStyle w:val="a9"/>
          <w:rFonts w:ascii="Times New Roman" w:hAnsi="Times New Roman"/>
          <w:u w:color="0432FF"/>
        </w:rPr>
        <w:t>, официальной перепиской</w:t>
      </w:r>
      <w:r>
        <w:rPr>
          <w:rStyle w:val="a9"/>
          <w:rFonts w:ascii="Times New Roman" w:hAnsi="Times New Roman"/>
          <w:u w:color="0432FF"/>
        </w:rPr>
        <w:t>).</w:t>
      </w:r>
    </w:p>
    <w:p w:rsidR="00F00B8F" w:rsidRDefault="00CC5E3A">
      <w:pPr>
        <w:pStyle w:val="A7"/>
        <w:tabs>
          <w:tab w:val="left" w:pos="709"/>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709"/>
        <w:jc w:val="both"/>
        <w:rPr>
          <w:rStyle w:val="a9"/>
          <w:rFonts w:ascii="Times New Roman" w:eastAsia="Times New Roman" w:hAnsi="Times New Roman" w:cs="Times New Roman"/>
          <w:u w:color="0432FF"/>
        </w:rPr>
      </w:pPr>
      <w:r>
        <w:rPr>
          <w:rStyle w:val="a9"/>
          <w:rFonts w:ascii="Times New Roman" w:hAnsi="Times New Roman"/>
          <w:u w:color="0432FF"/>
        </w:rPr>
        <w:lastRenderedPageBreak/>
        <w:t>2.3.5.</w:t>
      </w:r>
      <w:r>
        <w:rPr>
          <w:rStyle w:val="a9"/>
          <w:rFonts w:ascii="Times New Roman" w:hAnsi="Times New Roman"/>
          <w:u w:color="0432FF"/>
        </w:rPr>
        <w:tab/>
      </w:r>
      <w:r>
        <w:rPr>
          <w:rStyle w:val="a9"/>
          <w:rFonts w:ascii="Times New Roman" w:hAnsi="Times New Roman"/>
        </w:rPr>
        <w:t>Своевременно и в полном объеме согласовывать с Исполнителем изменения, влияющие на процесс выполнения работ Исполнителем, в порядке, предусмотренном настоящим Договором.</w:t>
      </w:r>
    </w:p>
    <w:p w:rsidR="00F00B8F" w:rsidRDefault="00F00B8F">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left="720" w:right="63"/>
        <w:rPr>
          <w:rStyle w:val="a9"/>
          <w:rFonts w:ascii="Times New Roman" w:eastAsia="Times New Roman" w:hAnsi="Times New Roman" w:cs="Times New Roman"/>
          <w:b/>
          <w:bCs/>
          <w:u w:color="0432FF"/>
        </w:rPr>
      </w:pPr>
    </w:p>
    <w:p w:rsidR="00F00B8F" w:rsidRDefault="00734C58">
      <w:pPr>
        <w:pStyle w:val="A7"/>
        <w:tabs>
          <w:tab w:val="left" w:pos="1418"/>
          <w:tab w:val="left" w:pos="1440"/>
          <w:tab w:val="left" w:pos="2160"/>
          <w:tab w:val="left" w:pos="2880"/>
          <w:tab w:val="left" w:pos="3600"/>
          <w:tab w:val="left" w:pos="4320"/>
          <w:tab w:val="left" w:pos="5040"/>
          <w:tab w:val="left" w:pos="5760"/>
          <w:tab w:val="left" w:pos="6480"/>
          <w:tab w:val="left" w:pos="7200"/>
          <w:tab w:val="left" w:pos="7871"/>
        </w:tabs>
        <w:spacing w:line="288" w:lineRule="auto"/>
        <w:ind w:right="63" w:firstLine="720"/>
        <w:rPr>
          <w:rStyle w:val="a9"/>
          <w:rFonts w:ascii="Times New Roman" w:eastAsia="Times New Roman" w:hAnsi="Times New Roman" w:cs="Times New Roman"/>
          <w:b/>
          <w:bCs/>
          <w:u w:color="0432FF"/>
        </w:rPr>
      </w:pPr>
      <w:r>
        <w:rPr>
          <w:rStyle w:val="a9"/>
          <w:rFonts w:ascii="Times New Roman" w:hAnsi="Times New Roman"/>
          <w:b/>
          <w:bCs/>
          <w:u w:color="0432FF"/>
        </w:rPr>
        <w:t>2.4.</w:t>
      </w:r>
      <w:r>
        <w:rPr>
          <w:rStyle w:val="a9"/>
          <w:rFonts w:ascii="Times New Roman" w:hAnsi="Times New Roman"/>
          <w:b/>
          <w:bCs/>
          <w:u w:color="0432FF"/>
        </w:rPr>
        <w:tab/>
        <w:t>Заказчик в</w:t>
      </w:r>
      <w:r w:rsidR="00CC5E3A">
        <w:rPr>
          <w:rStyle w:val="a9"/>
          <w:rFonts w:ascii="Times New Roman" w:hAnsi="Times New Roman"/>
          <w:b/>
          <w:bCs/>
          <w:u w:color="0432FF"/>
        </w:rPr>
        <w:t>праве:</w:t>
      </w:r>
    </w:p>
    <w:p w:rsidR="00F00B8F" w:rsidRDefault="00CC5E3A">
      <w:pPr>
        <w:pStyle w:val="A7"/>
        <w:tabs>
          <w:tab w:val="left" w:pos="1418"/>
          <w:tab w:val="left" w:pos="1440"/>
          <w:tab w:val="left" w:pos="2160"/>
          <w:tab w:val="left" w:pos="2880"/>
          <w:tab w:val="left" w:pos="3600"/>
          <w:tab w:val="left" w:pos="4320"/>
          <w:tab w:val="left" w:pos="5040"/>
          <w:tab w:val="left" w:pos="5760"/>
          <w:tab w:val="left" w:pos="6480"/>
          <w:tab w:val="left" w:pos="7200"/>
          <w:tab w:val="left" w:pos="7871"/>
        </w:tabs>
        <w:spacing w:line="288" w:lineRule="auto"/>
        <w:ind w:right="63" w:firstLine="720"/>
        <w:jc w:val="both"/>
        <w:rPr>
          <w:rStyle w:val="a9"/>
          <w:rFonts w:ascii="Times New Roman" w:eastAsia="Times New Roman" w:hAnsi="Times New Roman" w:cs="Times New Roman"/>
          <w:b/>
          <w:bCs/>
          <w:u w:color="0432FF"/>
        </w:rPr>
      </w:pPr>
      <w:r>
        <w:rPr>
          <w:rStyle w:val="a9"/>
          <w:rFonts w:ascii="Times New Roman" w:hAnsi="Times New Roman"/>
          <w:u w:color="0432FF"/>
        </w:rPr>
        <w:t>2.4.1.</w:t>
      </w:r>
      <w:r>
        <w:rPr>
          <w:rStyle w:val="a9"/>
          <w:rFonts w:ascii="Times New Roman" w:hAnsi="Times New Roman"/>
          <w:u w:color="0432FF"/>
        </w:rPr>
        <w:tab/>
        <w:t>В любой момент</w:t>
      </w:r>
      <w:r w:rsidR="00734C58">
        <w:rPr>
          <w:rStyle w:val="a9"/>
          <w:rFonts w:ascii="Times New Roman" w:hAnsi="Times New Roman"/>
          <w:u w:color="0432FF"/>
        </w:rPr>
        <w:t>, по согласованию с Исполнителем,</w:t>
      </w:r>
      <w:r>
        <w:rPr>
          <w:rStyle w:val="a9"/>
          <w:rFonts w:ascii="Times New Roman" w:hAnsi="Times New Roman"/>
          <w:u w:color="0432FF"/>
        </w:rPr>
        <w:t xml:space="preserve"> вносить дополнения или изменения в согласованное по настоящему Договору задание (Приложение). При этом Стороны дополнительно устанавливают новые сроки и стоимость выполнения работ путем подписания соответствующего Дополнительного соглашения или в официальной переписке Сторон.</w:t>
      </w:r>
    </w:p>
    <w:p w:rsidR="00F00B8F" w:rsidRDefault="00CC5E3A">
      <w:pPr>
        <w:pStyle w:val="A7"/>
        <w:tabs>
          <w:tab w:val="left" w:pos="1418"/>
          <w:tab w:val="left" w:pos="1440"/>
          <w:tab w:val="left" w:pos="2160"/>
          <w:tab w:val="left" w:pos="2880"/>
          <w:tab w:val="left" w:pos="3600"/>
          <w:tab w:val="left" w:pos="4320"/>
          <w:tab w:val="left" w:pos="5040"/>
          <w:tab w:val="left" w:pos="5760"/>
          <w:tab w:val="left" w:pos="6480"/>
          <w:tab w:val="left" w:pos="7200"/>
          <w:tab w:val="left" w:pos="7871"/>
        </w:tabs>
        <w:spacing w:line="288" w:lineRule="auto"/>
        <w:ind w:right="63" w:firstLine="720"/>
        <w:jc w:val="both"/>
        <w:rPr>
          <w:rStyle w:val="a9"/>
          <w:rFonts w:ascii="Times New Roman" w:eastAsia="Times New Roman" w:hAnsi="Times New Roman" w:cs="Times New Roman"/>
          <w:b/>
          <w:bCs/>
          <w:u w:color="0432FF"/>
        </w:rPr>
      </w:pPr>
      <w:r w:rsidRPr="00734C58">
        <w:rPr>
          <w:rStyle w:val="a9"/>
          <w:rFonts w:ascii="Times New Roman" w:hAnsi="Times New Roman"/>
          <w:u w:color="0432FF"/>
        </w:rPr>
        <w:t>2.4.2.</w:t>
      </w:r>
      <w:r w:rsidRPr="00734C58">
        <w:rPr>
          <w:rStyle w:val="a9"/>
          <w:rFonts w:ascii="Times New Roman" w:hAnsi="Times New Roman"/>
          <w:u w:color="0432FF"/>
        </w:rPr>
        <w:tab/>
        <w:t>В любое время отказаться от работ Исполнителя, предварительно уведомив Исполнителя не менее чем за 1 месяц до планируемой даты завершения сотрудничества по электронной почте или официальным письмом, с учетом положений п.6.2, п.6.3, п.6.4 настоящего Договора.</w:t>
      </w:r>
      <w:r w:rsidR="00734C58">
        <w:rPr>
          <w:rStyle w:val="a9"/>
          <w:rFonts w:ascii="Times New Roman" w:hAnsi="Times New Roman"/>
          <w:u w:color="0432FF"/>
        </w:rPr>
        <w:t xml:space="preserve"> </w:t>
      </w:r>
    </w:p>
    <w:p w:rsidR="00F00B8F" w:rsidRDefault="00F00B8F">
      <w:pPr>
        <w:pStyle w:val="A7"/>
        <w:tabs>
          <w:tab w:val="left" w:pos="726"/>
          <w:tab w:val="left" w:pos="1440"/>
          <w:tab w:val="left" w:pos="2160"/>
          <w:tab w:val="left" w:pos="2880"/>
          <w:tab w:val="left" w:pos="3600"/>
          <w:tab w:val="left" w:pos="4320"/>
          <w:tab w:val="left" w:pos="5040"/>
          <w:tab w:val="left" w:pos="5760"/>
          <w:tab w:val="left" w:pos="6480"/>
          <w:tab w:val="left" w:pos="7200"/>
          <w:tab w:val="left" w:pos="7871"/>
        </w:tabs>
        <w:spacing w:line="276" w:lineRule="auto"/>
        <w:ind w:left="709" w:right="63"/>
        <w:rPr>
          <w:rStyle w:val="a9"/>
          <w:rFonts w:ascii="Times New Roman" w:eastAsia="Times New Roman" w:hAnsi="Times New Roman" w:cs="Times New Roman"/>
          <w:u w:color="0432FF"/>
        </w:rPr>
      </w:pPr>
    </w:p>
    <w:p w:rsidR="00F00B8F" w:rsidRDefault="00CC5E3A">
      <w:pPr>
        <w:pStyle w:val="A7"/>
        <w:numPr>
          <w:ilvl w:val="0"/>
          <w:numId w:val="5"/>
        </w:numPr>
        <w:spacing w:line="276" w:lineRule="auto"/>
        <w:ind w:right="63"/>
        <w:jc w:val="center"/>
        <w:rPr>
          <w:rFonts w:ascii="Times New Roman" w:hAnsi="Times New Roman"/>
          <w:b/>
          <w:bCs/>
          <w:sz w:val="28"/>
          <w:szCs w:val="28"/>
        </w:rPr>
      </w:pPr>
      <w:r>
        <w:rPr>
          <w:rStyle w:val="a9"/>
          <w:rFonts w:ascii="Times New Roman" w:hAnsi="Times New Roman"/>
          <w:b/>
          <w:bCs/>
          <w:sz w:val="28"/>
          <w:szCs w:val="28"/>
          <w:u w:color="0432FF"/>
        </w:rPr>
        <w:t>Цена работ и порядок оплаты</w:t>
      </w:r>
    </w:p>
    <w:p w:rsidR="00F00B8F" w:rsidRDefault="00F00B8F">
      <w:pPr>
        <w:pStyle w:val="A7"/>
        <w:tabs>
          <w:tab w:val="left" w:pos="360"/>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left="360" w:right="63"/>
        <w:jc w:val="center"/>
        <w:rPr>
          <w:rStyle w:val="a9"/>
          <w:rFonts w:ascii="Times New Roman" w:eastAsia="Times New Roman" w:hAnsi="Times New Roman" w:cs="Times New Roman"/>
          <w:b/>
          <w:bCs/>
          <w:sz w:val="28"/>
          <w:szCs w:val="28"/>
          <w:u w:color="0432FF"/>
        </w:rPr>
      </w:pPr>
    </w:p>
    <w:p w:rsidR="00F00B8F" w:rsidRDefault="00CC5E3A">
      <w:pPr>
        <w:pStyle w:val="A7"/>
        <w:tabs>
          <w:tab w:val="left" w:pos="1418"/>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709"/>
        <w:jc w:val="both"/>
        <w:rPr>
          <w:rStyle w:val="a9"/>
          <w:rFonts w:ascii="Times New Roman" w:eastAsia="Times New Roman" w:hAnsi="Times New Roman" w:cs="Times New Roman"/>
          <w:u w:color="0432FF"/>
        </w:rPr>
      </w:pPr>
      <w:r>
        <w:rPr>
          <w:rStyle w:val="a9"/>
          <w:rFonts w:ascii="Times New Roman" w:hAnsi="Times New Roman"/>
          <w:u w:color="0432FF"/>
        </w:rPr>
        <w:t>3.1.</w:t>
      </w:r>
      <w:r>
        <w:rPr>
          <w:rStyle w:val="a9"/>
          <w:rFonts w:ascii="Times New Roman" w:hAnsi="Times New Roman"/>
          <w:u w:color="0432FF"/>
        </w:rPr>
        <w:tab/>
        <w:t>Общая стоимость работ по настоящему Договору устанавливается в рублях,</w:t>
      </w:r>
      <w:r>
        <w:rPr>
          <w:rStyle w:val="a9"/>
          <w:rFonts w:ascii="Times New Roman" w:hAnsi="Times New Roman"/>
        </w:rPr>
        <w:t xml:space="preserve"> не облагается </w:t>
      </w:r>
      <w:r>
        <w:rPr>
          <w:rStyle w:val="a9"/>
          <w:rFonts w:ascii="Times New Roman" w:hAnsi="Times New Roman"/>
          <w:u w:color="0432FF"/>
        </w:rPr>
        <w:t>НДС на основании ст. 346.12 гл. 26.2 НК РФ,</w:t>
      </w:r>
      <w:r>
        <w:rPr>
          <w:rStyle w:val="a9"/>
          <w:rFonts w:ascii="Times New Roman" w:hAnsi="Times New Roman"/>
        </w:rPr>
        <w:t xml:space="preserve"> </w:t>
      </w:r>
      <w:r>
        <w:rPr>
          <w:rStyle w:val="a9"/>
          <w:rFonts w:ascii="Times New Roman" w:hAnsi="Times New Roman"/>
          <w:u w:color="0432FF"/>
        </w:rPr>
        <w:t>зависит от объема и вида работ и определяется Сторонами в соответствующих Приложениях и/или Соглашениях к настоящему Договору. Стоимость работ включает сумму вознаграждения, выплачиваемую Исполнителю за отчуждение исключительных прав на созданные в результате выполнения работ по настоящему Договору объекты интеллектуальной собственности.</w:t>
      </w:r>
    </w:p>
    <w:p w:rsidR="00F00B8F" w:rsidRDefault="00CC5E3A">
      <w:pPr>
        <w:pStyle w:val="A7"/>
        <w:tabs>
          <w:tab w:val="left" w:pos="1418"/>
          <w:tab w:val="left" w:pos="1788"/>
          <w:tab w:val="left" w:pos="2160"/>
          <w:tab w:val="left" w:pos="2880"/>
          <w:tab w:val="left" w:pos="3600"/>
          <w:tab w:val="left" w:pos="4320"/>
          <w:tab w:val="left" w:pos="5040"/>
          <w:tab w:val="left" w:pos="5760"/>
          <w:tab w:val="left" w:pos="6480"/>
          <w:tab w:val="left" w:pos="7200"/>
          <w:tab w:val="left" w:pos="7871"/>
        </w:tabs>
        <w:spacing w:line="276" w:lineRule="auto"/>
        <w:ind w:right="63" w:firstLine="709"/>
        <w:jc w:val="both"/>
        <w:rPr>
          <w:rStyle w:val="a9"/>
          <w:rFonts w:ascii="Times New Roman" w:eastAsia="Times New Roman" w:hAnsi="Times New Roman" w:cs="Times New Roman"/>
          <w:u w:color="0432FF"/>
        </w:rPr>
      </w:pPr>
      <w:r>
        <w:rPr>
          <w:rStyle w:val="a9"/>
          <w:rFonts w:ascii="Times New Roman" w:hAnsi="Times New Roman"/>
          <w:u w:color="0432FF"/>
        </w:rPr>
        <w:t>3.2.</w:t>
      </w:r>
      <w:r>
        <w:rPr>
          <w:rStyle w:val="a9"/>
          <w:rFonts w:ascii="Times New Roman" w:hAnsi="Times New Roman"/>
          <w:u w:color="0432FF"/>
        </w:rPr>
        <w:tab/>
        <w:t>Стоимость работ по настоящему Договору является твёрдой и может быть изменена только по письменному Соглашению Сторон и/или в официальной переписке, с учетом увеличения объема выполняемых работ, изменения сроков выполняемых работ, а также с учетом изменения перечня выполняемых работ по настоящему Договору.</w:t>
      </w:r>
    </w:p>
    <w:p w:rsidR="00F00B8F" w:rsidRDefault="00CC5E3A">
      <w:pPr>
        <w:pStyle w:val="A7"/>
        <w:tabs>
          <w:tab w:val="left" w:pos="1418"/>
          <w:tab w:val="left" w:pos="1788"/>
          <w:tab w:val="left" w:pos="2160"/>
          <w:tab w:val="left" w:pos="2880"/>
          <w:tab w:val="left" w:pos="3600"/>
          <w:tab w:val="left" w:pos="4320"/>
          <w:tab w:val="left" w:pos="5040"/>
          <w:tab w:val="left" w:pos="5760"/>
          <w:tab w:val="left" w:pos="6480"/>
          <w:tab w:val="left" w:pos="7200"/>
          <w:tab w:val="left" w:pos="7871"/>
        </w:tabs>
        <w:spacing w:line="276" w:lineRule="auto"/>
        <w:ind w:right="63" w:firstLine="709"/>
        <w:jc w:val="both"/>
        <w:rPr>
          <w:rStyle w:val="a9"/>
          <w:rFonts w:ascii="Times New Roman" w:eastAsia="Times New Roman" w:hAnsi="Times New Roman" w:cs="Times New Roman"/>
          <w:u w:color="0432FF"/>
        </w:rPr>
      </w:pPr>
      <w:r>
        <w:rPr>
          <w:rStyle w:val="a9"/>
          <w:rFonts w:ascii="Times New Roman" w:hAnsi="Times New Roman"/>
          <w:u w:color="0432FF"/>
        </w:rPr>
        <w:t xml:space="preserve">3.3. </w:t>
      </w:r>
      <w:r>
        <w:rPr>
          <w:rStyle w:val="a9"/>
          <w:rFonts w:ascii="Times New Roman" w:hAnsi="Times New Roman"/>
          <w:u w:color="0432FF"/>
        </w:rPr>
        <w:tab/>
        <w:t>Оплата по настоящему Договору производится на основании счетов</w:t>
      </w:r>
      <w:r w:rsidR="00734C58">
        <w:rPr>
          <w:rStyle w:val="a9"/>
          <w:rFonts w:ascii="Times New Roman" w:hAnsi="Times New Roman"/>
          <w:u w:color="0432FF"/>
        </w:rPr>
        <w:t xml:space="preserve"> (их копий)</w:t>
      </w:r>
      <w:r>
        <w:rPr>
          <w:rStyle w:val="a9"/>
          <w:rFonts w:ascii="Times New Roman" w:hAnsi="Times New Roman"/>
          <w:u w:color="0432FF"/>
        </w:rPr>
        <w:t xml:space="preserve"> в порядке, согласованном Сторонами в Приложениях к настоящему Договору.</w:t>
      </w:r>
    </w:p>
    <w:p w:rsidR="00F00B8F" w:rsidRDefault="00CC5E3A">
      <w:pPr>
        <w:pStyle w:val="A7"/>
        <w:tabs>
          <w:tab w:val="left" w:pos="1418"/>
          <w:tab w:val="left" w:pos="1788"/>
          <w:tab w:val="left" w:pos="2160"/>
          <w:tab w:val="left" w:pos="2880"/>
          <w:tab w:val="left" w:pos="3600"/>
          <w:tab w:val="left" w:pos="4320"/>
          <w:tab w:val="left" w:pos="5040"/>
          <w:tab w:val="left" w:pos="5760"/>
          <w:tab w:val="left" w:pos="6480"/>
          <w:tab w:val="left" w:pos="7200"/>
          <w:tab w:val="left" w:pos="7871"/>
        </w:tabs>
        <w:spacing w:line="276" w:lineRule="auto"/>
        <w:ind w:right="63" w:firstLine="720"/>
        <w:jc w:val="both"/>
        <w:rPr>
          <w:rStyle w:val="a9"/>
          <w:rFonts w:ascii="Times New Roman" w:eastAsia="Times New Roman" w:hAnsi="Times New Roman" w:cs="Times New Roman"/>
          <w:u w:color="0432FF"/>
        </w:rPr>
      </w:pPr>
      <w:r>
        <w:rPr>
          <w:rStyle w:val="a9"/>
          <w:rFonts w:ascii="Times New Roman" w:hAnsi="Times New Roman"/>
          <w:u w:color="0432FF"/>
        </w:rPr>
        <w:t>3.4.</w:t>
      </w:r>
      <w:r>
        <w:rPr>
          <w:rStyle w:val="a9"/>
          <w:rFonts w:ascii="Times New Roman" w:hAnsi="Times New Roman"/>
          <w:u w:color="0432FF"/>
        </w:rPr>
        <w:tab/>
        <w:t>Денежное обязательство Заказчика считается исполненным с момента поступления денежных средств на расчетный счет Исполнителя.</w:t>
      </w:r>
    </w:p>
    <w:p w:rsidR="00F00B8F" w:rsidRDefault="00F00B8F">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left="720" w:right="63"/>
        <w:rPr>
          <w:rStyle w:val="a9"/>
          <w:rFonts w:ascii="Times New Roman" w:eastAsia="Times New Roman" w:hAnsi="Times New Roman" w:cs="Times New Roman"/>
          <w:u w:color="0432FF"/>
        </w:rPr>
      </w:pPr>
    </w:p>
    <w:p w:rsidR="00F00B8F" w:rsidRDefault="00CC5E3A">
      <w:pPr>
        <w:pStyle w:val="A7"/>
        <w:numPr>
          <w:ilvl w:val="0"/>
          <w:numId w:val="8"/>
        </w:numPr>
        <w:spacing w:line="276" w:lineRule="auto"/>
        <w:ind w:right="63"/>
        <w:jc w:val="center"/>
        <w:rPr>
          <w:rFonts w:ascii="Times New Roman" w:hAnsi="Times New Roman"/>
          <w:b/>
          <w:bCs/>
          <w:sz w:val="28"/>
          <w:szCs w:val="28"/>
        </w:rPr>
      </w:pPr>
      <w:r>
        <w:rPr>
          <w:rStyle w:val="a9"/>
          <w:rFonts w:ascii="Times New Roman" w:hAnsi="Times New Roman"/>
          <w:b/>
          <w:bCs/>
          <w:sz w:val="28"/>
          <w:szCs w:val="28"/>
          <w:u w:color="0432FF"/>
        </w:rPr>
        <w:t>Приемка выполненных работ</w:t>
      </w:r>
    </w:p>
    <w:p w:rsidR="00F00B8F" w:rsidRDefault="00F00B8F">
      <w:pPr>
        <w:pStyle w:val="A7"/>
        <w:tabs>
          <w:tab w:val="left" w:pos="360"/>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left="360" w:right="63"/>
        <w:jc w:val="center"/>
        <w:rPr>
          <w:rStyle w:val="a9"/>
          <w:rFonts w:ascii="Times New Roman" w:eastAsia="Times New Roman" w:hAnsi="Times New Roman" w:cs="Times New Roman"/>
          <w:b/>
          <w:bCs/>
          <w:sz w:val="28"/>
          <w:szCs w:val="28"/>
          <w:u w:color="0432FF"/>
        </w:rPr>
      </w:pPr>
    </w:p>
    <w:p w:rsidR="00B36071" w:rsidRDefault="00CC5E3A">
      <w:pPr>
        <w:pStyle w:val="A7"/>
        <w:tabs>
          <w:tab w:val="left" w:pos="726"/>
          <w:tab w:val="left" w:pos="1418"/>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709"/>
        <w:jc w:val="both"/>
        <w:rPr>
          <w:rStyle w:val="a9"/>
          <w:rFonts w:ascii="Times New Roman" w:hAnsi="Times New Roman"/>
          <w:u w:color="0432FF"/>
        </w:rPr>
      </w:pPr>
      <w:r>
        <w:rPr>
          <w:rStyle w:val="a9"/>
          <w:rFonts w:ascii="Times New Roman" w:hAnsi="Times New Roman"/>
          <w:u w:color="0432FF"/>
        </w:rPr>
        <w:t xml:space="preserve">4.1. Исполнитель по факту выполнения работ </w:t>
      </w:r>
      <w:r w:rsidR="00734C58">
        <w:rPr>
          <w:rStyle w:val="a9"/>
          <w:rFonts w:ascii="Times New Roman" w:hAnsi="Times New Roman"/>
          <w:u w:color="0432FF"/>
        </w:rPr>
        <w:t xml:space="preserve">и внесения оплаты Заказчиком, </w:t>
      </w:r>
      <w:r>
        <w:rPr>
          <w:rStyle w:val="a9"/>
          <w:rFonts w:ascii="Times New Roman" w:hAnsi="Times New Roman"/>
          <w:u w:color="0432FF"/>
        </w:rPr>
        <w:t>передает Заказчику результаты выполненных работ с одновременным предоставлением подписанного со своей стороны Акта выполненных работ в двух экземплярах и счета.</w:t>
      </w:r>
      <w:r w:rsidR="00B36071">
        <w:rPr>
          <w:rStyle w:val="a9"/>
          <w:rFonts w:ascii="Times New Roman" w:hAnsi="Times New Roman"/>
          <w:u w:color="0432FF"/>
        </w:rPr>
        <w:t xml:space="preserve"> Также Исполнитель вправе утверждать промежуточные этапы выполненных работ, путём подписания соответствующего Акта выполненных работ, направления промежуточных этапов выполненных работ</w:t>
      </w:r>
      <w:r w:rsidR="00935703">
        <w:rPr>
          <w:rStyle w:val="a9"/>
          <w:rFonts w:ascii="Times New Roman" w:hAnsi="Times New Roman"/>
          <w:u w:color="0432FF"/>
        </w:rPr>
        <w:t>, а также согласования выполненных работ в официальной переписке Сторон</w:t>
      </w:r>
      <w:r w:rsidR="00B36071">
        <w:rPr>
          <w:rStyle w:val="a9"/>
          <w:rFonts w:ascii="Times New Roman" w:hAnsi="Times New Roman"/>
          <w:u w:color="0432FF"/>
        </w:rPr>
        <w:t>.</w:t>
      </w:r>
    </w:p>
    <w:p w:rsidR="00F00B8F" w:rsidRDefault="00B36071">
      <w:pPr>
        <w:pStyle w:val="A7"/>
        <w:tabs>
          <w:tab w:val="left" w:pos="726"/>
          <w:tab w:val="left" w:pos="1418"/>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709"/>
        <w:jc w:val="both"/>
        <w:rPr>
          <w:rStyle w:val="a9"/>
          <w:rFonts w:ascii="Times New Roman" w:eastAsia="Times New Roman" w:hAnsi="Times New Roman" w:cs="Times New Roman"/>
          <w:u w:color="0432FF"/>
        </w:rPr>
      </w:pPr>
      <w:r>
        <w:rPr>
          <w:rStyle w:val="a9"/>
          <w:rFonts w:ascii="Times New Roman" w:hAnsi="Times New Roman"/>
          <w:u w:color="0432FF"/>
        </w:rPr>
        <w:t>Акты выполненных работ и промежуточные результаты могут направляться в Официальной переписке</w:t>
      </w:r>
      <w:r w:rsidR="00935703">
        <w:rPr>
          <w:rStyle w:val="a9"/>
          <w:rFonts w:ascii="Times New Roman" w:hAnsi="Times New Roman"/>
          <w:u w:color="0432FF"/>
        </w:rPr>
        <w:t xml:space="preserve"> Сторон. </w:t>
      </w:r>
    </w:p>
    <w:p w:rsidR="00F00B8F" w:rsidRDefault="00CC5E3A">
      <w:pPr>
        <w:pStyle w:val="A7"/>
        <w:tabs>
          <w:tab w:val="left" w:pos="726"/>
          <w:tab w:val="left" w:pos="1418"/>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709"/>
        <w:jc w:val="both"/>
        <w:rPr>
          <w:rStyle w:val="a9"/>
          <w:rFonts w:ascii="Times New Roman" w:eastAsia="Times New Roman" w:hAnsi="Times New Roman" w:cs="Times New Roman"/>
          <w:u w:color="0432FF"/>
        </w:rPr>
      </w:pPr>
      <w:r>
        <w:rPr>
          <w:rStyle w:val="a9"/>
          <w:rFonts w:ascii="Times New Roman" w:hAnsi="Times New Roman"/>
          <w:u w:color="0432FF"/>
        </w:rPr>
        <w:t xml:space="preserve">4.2. Заказчик обязан в течение </w:t>
      </w:r>
      <w:r w:rsidR="00734C58">
        <w:rPr>
          <w:rStyle w:val="a9"/>
          <w:rFonts w:ascii="Times New Roman" w:hAnsi="Times New Roman"/>
          <w:u w:color="0432FF"/>
        </w:rPr>
        <w:t>5</w:t>
      </w:r>
      <w:r>
        <w:rPr>
          <w:rStyle w:val="a9"/>
          <w:rFonts w:ascii="Times New Roman" w:hAnsi="Times New Roman"/>
          <w:u w:color="0432FF"/>
        </w:rPr>
        <w:t xml:space="preserve"> (</w:t>
      </w:r>
      <w:r w:rsidR="00734C58">
        <w:rPr>
          <w:rStyle w:val="a9"/>
          <w:rFonts w:ascii="Times New Roman" w:hAnsi="Times New Roman"/>
          <w:u w:color="0432FF"/>
        </w:rPr>
        <w:t>Пяти</w:t>
      </w:r>
      <w:r>
        <w:rPr>
          <w:rStyle w:val="a9"/>
          <w:rFonts w:ascii="Times New Roman" w:hAnsi="Times New Roman"/>
          <w:u w:color="0432FF"/>
        </w:rPr>
        <w:t xml:space="preserve">) рабочих дней со дня получения Акта подписать Акт и передать один экземпляр Исполнителю или в указанный срок направить Исполнителю мотивированный отказ от подписания Акта с указанием выявленных недостатков. </w:t>
      </w:r>
    </w:p>
    <w:p w:rsidR="00F00B8F" w:rsidRDefault="00CC5E3A">
      <w:pPr>
        <w:pStyle w:val="A7"/>
        <w:tabs>
          <w:tab w:val="left" w:pos="1418"/>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720"/>
        <w:jc w:val="both"/>
        <w:rPr>
          <w:rStyle w:val="a9"/>
          <w:rFonts w:ascii="Times New Roman" w:hAnsi="Times New Roman"/>
          <w:u w:color="0432FF"/>
        </w:rPr>
      </w:pPr>
      <w:r>
        <w:rPr>
          <w:rStyle w:val="a9"/>
          <w:rFonts w:ascii="Times New Roman" w:hAnsi="Times New Roman"/>
          <w:u w:color="0432FF"/>
        </w:rPr>
        <w:t>4.3. В случае отказа от подписания акта и наличия со стороны Заказчика мотивированного отказа, Стороны согласовывают перечень и сроки устранения выявленных недостатков (в случае их наличия).</w:t>
      </w:r>
      <w:r w:rsidR="00734C58">
        <w:rPr>
          <w:rStyle w:val="a9"/>
          <w:rFonts w:ascii="Times New Roman" w:hAnsi="Times New Roman"/>
          <w:u w:color="0432FF"/>
        </w:rPr>
        <w:t xml:space="preserve"> </w:t>
      </w:r>
      <w:r w:rsidR="00734C58" w:rsidRPr="00B36071">
        <w:rPr>
          <w:rStyle w:val="a9"/>
          <w:rFonts w:ascii="Times New Roman" w:hAnsi="Times New Roman"/>
          <w:u w:color="0432FF"/>
        </w:rPr>
        <w:t>В ином случае, акт считается подписанным со стороны Заказчика</w:t>
      </w:r>
      <w:r w:rsidR="001F6C5A" w:rsidRPr="00B36071">
        <w:rPr>
          <w:rStyle w:val="a9"/>
          <w:rFonts w:ascii="Times New Roman" w:hAnsi="Times New Roman"/>
          <w:u w:color="0432FF"/>
        </w:rPr>
        <w:t xml:space="preserve"> и подписанным Сторонами</w:t>
      </w:r>
      <w:r w:rsidR="00734C58" w:rsidRPr="00B36071">
        <w:rPr>
          <w:rStyle w:val="a9"/>
          <w:rFonts w:ascii="Times New Roman" w:hAnsi="Times New Roman"/>
          <w:u w:color="0432FF"/>
        </w:rPr>
        <w:t>.</w:t>
      </w:r>
    </w:p>
    <w:p w:rsidR="00734C58" w:rsidRDefault="00734C58">
      <w:pPr>
        <w:pStyle w:val="A7"/>
        <w:tabs>
          <w:tab w:val="left" w:pos="1418"/>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720"/>
        <w:jc w:val="both"/>
        <w:rPr>
          <w:rStyle w:val="a9"/>
          <w:rFonts w:ascii="Times New Roman" w:hAnsi="Times New Roman"/>
          <w:u w:color="0432FF"/>
        </w:rPr>
      </w:pPr>
    </w:p>
    <w:p w:rsidR="00F00B8F" w:rsidRDefault="00CC5E3A">
      <w:pPr>
        <w:pStyle w:val="A7"/>
        <w:tabs>
          <w:tab w:val="left" w:pos="360"/>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left="360" w:right="63" w:hanging="360"/>
        <w:jc w:val="center"/>
        <w:rPr>
          <w:rStyle w:val="a9"/>
          <w:rFonts w:ascii="Times New Roman" w:eastAsia="Times New Roman" w:hAnsi="Times New Roman" w:cs="Times New Roman"/>
          <w:b/>
          <w:bCs/>
          <w:sz w:val="28"/>
          <w:szCs w:val="28"/>
          <w:u w:color="0432FF"/>
        </w:rPr>
      </w:pPr>
      <w:r>
        <w:rPr>
          <w:rStyle w:val="a9"/>
          <w:rFonts w:ascii="Times New Roman" w:hAnsi="Times New Roman"/>
          <w:b/>
          <w:bCs/>
          <w:sz w:val="28"/>
          <w:szCs w:val="28"/>
          <w:u w:color="0432FF"/>
        </w:rPr>
        <w:lastRenderedPageBreak/>
        <w:t>5.</w:t>
      </w:r>
      <w:r>
        <w:rPr>
          <w:rStyle w:val="a9"/>
          <w:rFonts w:ascii="Times New Roman" w:hAnsi="Times New Roman"/>
          <w:b/>
          <w:bCs/>
          <w:sz w:val="28"/>
          <w:szCs w:val="28"/>
          <w:u w:color="0432FF"/>
        </w:rPr>
        <w:tab/>
        <w:t>Ответственность Сторон</w:t>
      </w:r>
    </w:p>
    <w:p w:rsidR="00F00B8F" w:rsidRDefault="00F00B8F">
      <w:pPr>
        <w:pStyle w:val="A7"/>
        <w:tabs>
          <w:tab w:val="left" w:pos="360"/>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left="360" w:right="63" w:hanging="360"/>
        <w:jc w:val="center"/>
        <w:rPr>
          <w:rStyle w:val="a9"/>
          <w:rFonts w:ascii="Times New Roman" w:eastAsia="Times New Roman" w:hAnsi="Times New Roman" w:cs="Times New Roman"/>
          <w:b/>
          <w:bCs/>
          <w:sz w:val="28"/>
          <w:szCs w:val="28"/>
          <w:u w:color="0432FF"/>
        </w:rPr>
      </w:pPr>
    </w:p>
    <w:p w:rsidR="00F00B8F" w:rsidRDefault="00CC5E3A">
      <w:pPr>
        <w:pStyle w:val="A7"/>
        <w:tabs>
          <w:tab w:val="left" w:pos="1418"/>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709"/>
        <w:jc w:val="both"/>
        <w:rPr>
          <w:rStyle w:val="a9"/>
          <w:rFonts w:ascii="Times New Roman" w:eastAsia="Times New Roman" w:hAnsi="Times New Roman" w:cs="Times New Roman"/>
          <w:u w:color="0432FF"/>
        </w:rPr>
      </w:pPr>
      <w:r>
        <w:rPr>
          <w:rStyle w:val="a9"/>
          <w:rFonts w:ascii="Times New Roman" w:hAnsi="Times New Roman"/>
          <w:u w:color="0432FF"/>
        </w:rPr>
        <w:t>5.1. Стороны несут ответственность за неисполнение или ненадлежащее Исполнение своих обязательств согласно настоящему Договору и действующему законодательству Российской Федерации</w:t>
      </w:r>
    </w:p>
    <w:p w:rsidR="00F00B8F" w:rsidRDefault="00CC5E3A">
      <w:pPr>
        <w:pStyle w:val="A7"/>
        <w:tabs>
          <w:tab w:val="left" w:pos="1418"/>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709"/>
        <w:jc w:val="both"/>
        <w:rPr>
          <w:rStyle w:val="a9"/>
          <w:rFonts w:ascii="Times New Roman" w:eastAsia="Times New Roman" w:hAnsi="Times New Roman" w:cs="Times New Roman"/>
          <w:u w:color="0432FF"/>
        </w:rPr>
      </w:pPr>
      <w:r>
        <w:rPr>
          <w:rStyle w:val="a9"/>
          <w:rFonts w:ascii="Times New Roman" w:hAnsi="Times New Roman"/>
          <w:u w:color="0432FF"/>
        </w:rPr>
        <w:t xml:space="preserve">5.2. Заказчик несет полную ответственность за соответствие передаваемых Исполнителю материалов, действующему законодательству РФ. </w:t>
      </w:r>
    </w:p>
    <w:p w:rsidR="00F00B8F" w:rsidRDefault="00CC5E3A">
      <w:pPr>
        <w:pStyle w:val="A7"/>
        <w:tabs>
          <w:tab w:val="left" w:pos="1418"/>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720"/>
        <w:jc w:val="both"/>
        <w:rPr>
          <w:rStyle w:val="a9"/>
          <w:rFonts w:ascii="Times New Roman" w:eastAsia="Times New Roman" w:hAnsi="Times New Roman" w:cs="Times New Roman"/>
          <w:u w:color="0432FF"/>
        </w:rPr>
      </w:pPr>
      <w:r>
        <w:rPr>
          <w:rStyle w:val="a9"/>
          <w:rFonts w:ascii="Times New Roman" w:hAnsi="Times New Roman"/>
          <w:u w:color="0432FF"/>
        </w:rPr>
        <w:t>5.3. Сторона, допустившая неисполнение или ненадлежащее исполнение обязательств по Договору в праве потребовать от другой Стороны по письменному требованию уплаты штрафной неустойки в размере 0,1 % (Одна десятая процента) от стоимости Договора за каждый день просрочки надлежащего исполнения, но не более 10% от стоимости неисполненного обязательства.</w:t>
      </w:r>
    </w:p>
    <w:p w:rsidR="00F00B8F" w:rsidRDefault="00CC5E3A">
      <w:pPr>
        <w:pStyle w:val="A7"/>
        <w:tabs>
          <w:tab w:val="left" w:pos="1418"/>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709"/>
        <w:jc w:val="both"/>
        <w:rPr>
          <w:rStyle w:val="a9"/>
          <w:rFonts w:ascii="Times New Roman" w:eastAsia="Times New Roman" w:hAnsi="Times New Roman" w:cs="Times New Roman"/>
          <w:u w:color="0432FF"/>
        </w:rPr>
      </w:pPr>
      <w:r>
        <w:rPr>
          <w:rStyle w:val="a9"/>
          <w:rFonts w:ascii="Times New Roman" w:hAnsi="Times New Roman"/>
          <w:u w:color="0432FF"/>
        </w:rPr>
        <w:t xml:space="preserve">5.4. Исполнитель не несет ответственность за нарушение сроков выполнения работ, если такое нарушение вызвано просрочкой оплаты со стороны Заказчика, просрочкой предоставления необходимых для выполнения работ материалов или сроков согласования промежуточных результатов работ со </w:t>
      </w:r>
      <w:r w:rsidRPr="00B36071">
        <w:rPr>
          <w:rStyle w:val="a9"/>
          <w:rFonts w:ascii="Times New Roman" w:hAnsi="Times New Roman"/>
          <w:u w:color="0432FF"/>
        </w:rPr>
        <w:t xml:space="preserve">стороны Заказчика, </w:t>
      </w:r>
      <w:r w:rsidR="001F6C5A" w:rsidRPr="00B36071">
        <w:rPr>
          <w:rStyle w:val="a9"/>
          <w:rFonts w:ascii="Times New Roman" w:hAnsi="Times New Roman"/>
          <w:u w:color="0432FF"/>
        </w:rPr>
        <w:t xml:space="preserve">неисполнением со стороны Заказчика любых обязательств по настоящему Договору (в том числе бездействия), </w:t>
      </w:r>
      <w:r w:rsidRPr="00B36071">
        <w:rPr>
          <w:rStyle w:val="a9"/>
          <w:rFonts w:ascii="Times New Roman" w:hAnsi="Times New Roman"/>
          <w:u w:color="0432FF"/>
        </w:rPr>
        <w:t>а также просрочкой выполнения согласованных Сторонами действий.</w:t>
      </w:r>
      <w:r w:rsidR="001F6C5A">
        <w:rPr>
          <w:rStyle w:val="a9"/>
          <w:rFonts w:ascii="Times New Roman" w:hAnsi="Times New Roman"/>
          <w:u w:color="0432FF"/>
        </w:rPr>
        <w:t xml:space="preserve"> </w:t>
      </w:r>
    </w:p>
    <w:p w:rsidR="00F00B8F" w:rsidRDefault="00F00B8F">
      <w:pPr>
        <w:pStyle w:val="A7"/>
        <w:tabs>
          <w:tab w:val="left" w:pos="1418"/>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709"/>
        <w:jc w:val="both"/>
        <w:rPr>
          <w:rStyle w:val="a9"/>
          <w:rFonts w:ascii="Times New Roman" w:eastAsia="Times New Roman" w:hAnsi="Times New Roman" w:cs="Times New Roman"/>
          <w:u w:color="0432FF"/>
        </w:rPr>
      </w:pPr>
    </w:p>
    <w:p w:rsidR="00F00B8F" w:rsidRDefault="00CC5E3A">
      <w:pPr>
        <w:pStyle w:val="A7"/>
        <w:numPr>
          <w:ilvl w:val="0"/>
          <w:numId w:val="11"/>
        </w:numPr>
        <w:spacing w:line="276" w:lineRule="auto"/>
        <w:ind w:right="63"/>
        <w:jc w:val="center"/>
        <w:rPr>
          <w:rFonts w:ascii="Times New Roman" w:hAnsi="Times New Roman"/>
          <w:b/>
          <w:bCs/>
          <w:sz w:val="28"/>
          <w:szCs w:val="28"/>
        </w:rPr>
      </w:pPr>
      <w:r>
        <w:rPr>
          <w:rStyle w:val="a9"/>
          <w:rFonts w:ascii="Times New Roman" w:hAnsi="Times New Roman"/>
          <w:b/>
          <w:bCs/>
          <w:sz w:val="28"/>
          <w:szCs w:val="28"/>
          <w:u w:color="0432FF"/>
        </w:rPr>
        <w:t>Изменение\расторжение Договора</w:t>
      </w:r>
    </w:p>
    <w:p w:rsidR="00F00B8F" w:rsidRDefault="00F00B8F">
      <w:pPr>
        <w:pStyle w:val="A7"/>
        <w:tabs>
          <w:tab w:val="left" w:pos="360"/>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709"/>
        <w:rPr>
          <w:rStyle w:val="a9"/>
          <w:rFonts w:ascii="Times New Roman" w:eastAsia="Times New Roman" w:hAnsi="Times New Roman" w:cs="Times New Roman"/>
          <w:u w:color="0432FF"/>
        </w:rPr>
      </w:pPr>
    </w:p>
    <w:p w:rsidR="00F00B8F" w:rsidRDefault="00CC5E3A">
      <w:pPr>
        <w:pStyle w:val="A7"/>
        <w:tabs>
          <w:tab w:val="left" w:pos="360"/>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709"/>
        <w:rPr>
          <w:rStyle w:val="a9"/>
          <w:rFonts w:ascii="Times New Roman" w:eastAsia="Times New Roman" w:hAnsi="Times New Roman" w:cs="Times New Roman"/>
          <w:u w:color="0432FF"/>
        </w:rPr>
      </w:pPr>
      <w:r>
        <w:rPr>
          <w:rStyle w:val="a9"/>
          <w:rFonts w:ascii="Times New Roman" w:hAnsi="Times New Roman"/>
          <w:u w:color="0432FF"/>
        </w:rPr>
        <w:t xml:space="preserve">6.1. Все изменения и/или дополнения к настоящему Договору допускаются в письменной форме, в том числе путем ведения официальной переписки. </w:t>
      </w:r>
    </w:p>
    <w:p w:rsidR="00F00B8F" w:rsidRDefault="00CC5E3A">
      <w:pPr>
        <w:pStyle w:val="A7"/>
        <w:tabs>
          <w:tab w:val="left" w:pos="360"/>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709"/>
        <w:rPr>
          <w:rStyle w:val="a9"/>
          <w:rFonts w:ascii="Times New Roman" w:eastAsia="Times New Roman" w:hAnsi="Times New Roman" w:cs="Times New Roman"/>
          <w:u w:color="0432FF"/>
        </w:rPr>
      </w:pPr>
      <w:r>
        <w:rPr>
          <w:rStyle w:val="a9"/>
          <w:rFonts w:ascii="Times New Roman" w:hAnsi="Times New Roman"/>
          <w:u w:color="0432FF"/>
        </w:rPr>
        <w:t xml:space="preserve">6.2. Договор может быть изменен/расторгнут Сторонами в любой момент только при условии надлежащего письменного уведомления инициатором изменения/расторжения Договора другой Стороны за 30 дней до предполагаемой </w:t>
      </w:r>
      <w:r w:rsidRPr="00935703">
        <w:rPr>
          <w:rStyle w:val="a9"/>
          <w:rFonts w:ascii="Times New Roman" w:hAnsi="Times New Roman"/>
          <w:u w:color="0432FF"/>
        </w:rPr>
        <w:t>даты расторжения настоящего Договора</w:t>
      </w:r>
      <w:r w:rsidR="001F6C5A" w:rsidRPr="00935703">
        <w:rPr>
          <w:rStyle w:val="a9"/>
          <w:rFonts w:ascii="Times New Roman" w:hAnsi="Times New Roman"/>
          <w:u w:color="0432FF"/>
        </w:rPr>
        <w:t>, а также возмещения Исполнителю причиненных убытков</w:t>
      </w:r>
      <w:r w:rsidR="00935703" w:rsidRPr="00935703">
        <w:rPr>
          <w:rStyle w:val="a9"/>
          <w:rFonts w:ascii="Times New Roman" w:hAnsi="Times New Roman"/>
          <w:u w:color="0432FF"/>
        </w:rPr>
        <w:t xml:space="preserve"> в полном объеме</w:t>
      </w:r>
      <w:r w:rsidRPr="00935703">
        <w:rPr>
          <w:rStyle w:val="a9"/>
          <w:rFonts w:ascii="Times New Roman" w:hAnsi="Times New Roman"/>
          <w:u w:color="0432FF"/>
        </w:rPr>
        <w:t>.</w:t>
      </w:r>
    </w:p>
    <w:p w:rsidR="00F00B8F" w:rsidRDefault="00CC5E3A">
      <w:pPr>
        <w:pStyle w:val="A7"/>
        <w:tabs>
          <w:tab w:val="left" w:pos="360"/>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709"/>
        <w:rPr>
          <w:rStyle w:val="a9"/>
          <w:rFonts w:ascii="Times New Roman" w:eastAsia="Times New Roman" w:hAnsi="Times New Roman" w:cs="Times New Roman"/>
          <w:u w:color="0432FF"/>
        </w:rPr>
      </w:pPr>
      <w:r>
        <w:rPr>
          <w:rStyle w:val="a9"/>
          <w:rFonts w:ascii="Times New Roman" w:hAnsi="Times New Roman"/>
          <w:u w:color="0432FF"/>
        </w:rPr>
        <w:t>6.3. В случае расторжения настоящего Договора до момента начала оказания услуг Исполнителем, денежные средства возвращаются Исполнителем Заказчику в полном объеме без удержаний, пени и штрафов.</w:t>
      </w:r>
    </w:p>
    <w:p w:rsidR="00F00B8F" w:rsidRDefault="00CC5E3A">
      <w:pPr>
        <w:pStyle w:val="A7"/>
        <w:tabs>
          <w:tab w:val="left" w:pos="360"/>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709"/>
        <w:rPr>
          <w:rStyle w:val="a9"/>
          <w:u w:color="0432FF"/>
        </w:rPr>
      </w:pPr>
      <w:r>
        <w:rPr>
          <w:rStyle w:val="a9"/>
          <w:rFonts w:ascii="Times New Roman" w:hAnsi="Times New Roman"/>
          <w:u w:color="0432FF"/>
        </w:rPr>
        <w:t>6.4. Началом оказания услуг (выполнения работ) по настоящему Договору стороны считают начало изготовления Исполнителем любой рекламной продукции, начало сопровождения, наполнения, продвижения (включая, но не ограничиваясь указанным перечнем), консультирования Заказчика, предоставления доступа Заказчику к материалам, аккаунтам Исполнителя, а также оплату Исполнителем услуг третьих лиц.</w:t>
      </w:r>
      <w:r w:rsidR="00734C58">
        <w:rPr>
          <w:rStyle w:val="a9"/>
          <w:rFonts w:ascii="Times New Roman" w:hAnsi="Times New Roman"/>
          <w:u w:color="0432FF"/>
        </w:rPr>
        <w:t xml:space="preserve"> </w:t>
      </w:r>
    </w:p>
    <w:p w:rsidR="00F00B8F" w:rsidRDefault="00F00B8F">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720"/>
        <w:jc w:val="both"/>
        <w:rPr>
          <w:rStyle w:val="a9"/>
          <w:rFonts w:ascii="Times New Roman" w:eastAsia="Times New Roman" w:hAnsi="Times New Roman" w:cs="Times New Roman"/>
          <w:u w:color="0432FF"/>
        </w:rPr>
      </w:pPr>
    </w:p>
    <w:p w:rsidR="00F00B8F" w:rsidRDefault="00CC5E3A">
      <w:pPr>
        <w:pStyle w:val="A7"/>
        <w:numPr>
          <w:ilvl w:val="0"/>
          <w:numId w:val="10"/>
        </w:numPr>
        <w:spacing w:line="276" w:lineRule="auto"/>
        <w:ind w:right="63"/>
        <w:jc w:val="center"/>
        <w:rPr>
          <w:rFonts w:ascii="Times New Roman" w:hAnsi="Times New Roman"/>
          <w:b/>
          <w:bCs/>
          <w:sz w:val="28"/>
          <w:szCs w:val="28"/>
        </w:rPr>
      </w:pPr>
      <w:r>
        <w:rPr>
          <w:rStyle w:val="a9"/>
          <w:rFonts w:ascii="Times New Roman" w:hAnsi="Times New Roman"/>
          <w:b/>
          <w:bCs/>
          <w:sz w:val="28"/>
          <w:szCs w:val="28"/>
          <w:u w:color="0432FF"/>
        </w:rPr>
        <w:t>Срок действия Договора</w:t>
      </w:r>
    </w:p>
    <w:p w:rsidR="00F00B8F" w:rsidRDefault="00F00B8F">
      <w:pPr>
        <w:pStyle w:val="A7"/>
        <w:tabs>
          <w:tab w:val="left" w:pos="360"/>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left="360" w:right="63"/>
        <w:jc w:val="center"/>
        <w:rPr>
          <w:rStyle w:val="a9"/>
          <w:rFonts w:ascii="Times New Roman" w:eastAsia="Times New Roman" w:hAnsi="Times New Roman" w:cs="Times New Roman"/>
          <w:b/>
          <w:bCs/>
          <w:sz w:val="28"/>
          <w:szCs w:val="28"/>
          <w:u w:color="0432FF"/>
        </w:rPr>
      </w:pPr>
    </w:p>
    <w:p w:rsidR="00F00B8F" w:rsidRDefault="00CC5E3A">
      <w:pPr>
        <w:pStyle w:val="A7"/>
        <w:tabs>
          <w:tab w:val="left" w:pos="1418"/>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720"/>
        <w:jc w:val="both"/>
        <w:rPr>
          <w:rStyle w:val="a9"/>
          <w:rFonts w:ascii="Times New Roman" w:eastAsia="Times New Roman" w:hAnsi="Times New Roman" w:cs="Times New Roman"/>
          <w:u w:color="0432FF"/>
        </w:rPr>
      </w:pPr>
      <w:r>
        <w:rPr>
          <w:rStyle w:val="a9"/>
          <w:rFonts w:ascii="Times New Roman" w:hAnsi="Times New Roman"/>
          <w:u w:color="0432FF"/>
        </w:rPr>
        <w:t xml:space="preserve">7.1. Настоящий Договор вступает в силу с даты его подписания Сторонами и действует до полного исполнения Сторонами своих обязательств, но не менее </w:t>
      </w:r>
      <w:r w:rsidR="00935703">
        <w:rPr>
          <w:rStyle w:val="a9"/>
          <w:rFonts w:ascii="Times New Roman" w:hAnsi="Times New Roman"/>
          <w:u w:color="0432FF"/>
        </w:rPr>
        <w:t>3</w:t>
      </w:r>
      <w:r>
        <w:rPr>
          <w:rStyle w:val="a9"/>
          <w:rFonts w:ascii="Times New Roman" w:hAnsi="Times New Roman"/>
          <w:u w:color="0432FF"/>
        </w:rPr>
        <w:t xml:space="preserve"> (</w:t>
      </w:r>
      <w:r w:rsidR="00935703">
        <w:rPr>
          <w:rStyle w:val="a9"/>
          <w:rFonts w:ascii="Times New Roman" w:hAnsi="Times New Roman"/>
          <w:u w:color="0432FF"/>
        </w:rPr>
        <w:t>Трёх</w:t>
      </w:r>
      <w:r>
        <w:rPr>
          <w:rStyle w:val="a9"/>
          <w:rFonts w:ascii="Times New Roman" w:hAnsi="Times New Roman"/>
          <w:u w:color="0432FF"/>
        </w:rPr>
        <w:t>) месяцев.</w:t>
      </w:r>
    </w:p>
    <w:p w:rsidR="00F00B8F" w:rsidRDefault="00F00B8F">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rPr>
          <w:rStyle w:val="a9"/>
          <w:rFonts w:ascii="Times New Roman" w:eastAsia="Times New Roman" w:hAnsi="Times New Roman" w:cs="Times New Roman"/>
          <w:b/>
          <w:bCs/>
          <w:u w:color="0432FF"/>
        </w:rPr>
      </w:pPr>
    </w:p>
    <w:p w:rsidR="00F00B8F" w:rsidRDefault="00CC5E3A">
      <w:pPr>
        <w:pStyle w:val="A7"/>
        <w:numPr>
          <w:ilvl w:val="0"/>
          <w:numId w:val="10"/>
        </w:numPr>
        <w:spacing w:line="276" w:lineRule="auto"/>
        <w:ind w:right="63"/>
        <w:jc w:val="center"/>
        <w:rPr>
          <w:rFonts w:ascii="Times New Roman" w:hAnsi="Times New Roman"/>
          <w:b/>
          <w:bCs/>
          <w:sz w:val="28"/>
          <w:szCs w:val="28"/>
        </w:rPr>
      </w:pPr>
      <w:r>
        <w:rPr>
          <w:rStyle w:val="a9"/>
          <w:rFonts w:ascii="Times New Roman" w:hAnsi="Times New Roman"/>
          <w:b/>
          <w:bCs/>
          <w:sz w:val="28"/>
          <w:szCs w:val="28"/>
          <w:u w:color="0432FF"/>
        </w:rPr>
        <w:t>Заключительные положения</w:t>
      </w:r>
    </w:p>
    <w:p w:rsidR="00F00B8F" w:rsidRDefault="00F00B8F">
      <w:pPr>
        <w:pStyle w:val="A7"/>
        <w:tabs>
          <w:tab w:val="left" w:pos="360"/>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left="360" w:right="63"/>
        <w:jc w:val="center"/>
        <w:rPr>
          <w:rStyle w:val="a9"/>
          <w:rFonts w:ascii="Times New Roman" w:eastAsia="Times New Roman" w:hAnsi="Times New Roman" w:cs="Times New Roman"/>
          <w:b/>
          <w:bCs/>
          <w:sz w:val="28"/>
          <w:szCs w:val="28"/>
          <w:u w:color="0432FF"/>
        </w:rPr>
      </w:pPr>
    </w:p>
    <w:p w:rsidR="00F00B8F" w:rsidRDefault="00CC5E3A">
      <w:pPr>
        <w:pStyle w:val="A7"/>
        <w:tabs>
          <w:tab w:val="left" w:pos="1418"/>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spacing w:line="276" w:lineRule="auto"/>
        <w:ind w:firstLine="720"/>
        <w:jc w:val="both"/>
        <w:rPr>
          <w:rStyle w:val="a9"/>
          <w:rFonts w:ascii="Times New Roman" w:eastAsia="Times New Roman" w:hAnsi="Times New Roman" w:cs="Times New Roman"/>
          <w:u w:color="0432FF"/>
        </w:rPr>
      </w:pPr>
      <w:r>
        <w:rPr>
          <w:rStyle w:val="a9"/>
          <w:rFonts w:ascii="Times New Roman" w:hAnsi="Times New Roman"/>
          <w:u w:color="0432FF"/>
        </w:rPr>
        <w:t>8.1.  Стороны обязуются не разглашать условия настоящего Договора (включая сведения о самом факте его существования) третьим лицам, за исключением случаев, предусмотренных действующим законодательством.</w:t>
      </w:r>
      <w:r w:rsidR="00734C58">
        <w:rPr>
          <w:rStyle w:val="a9"/>
          <w:rFonts w:ascii="Times New Roman" w:hAnsi="Times New Roman"/>
          <w:u w:color="0432FF"/>
        </w:rPr>
        <w:t xml:space="preserve"> В случае поступления запроса о предоставлении (раскрытии) информации от государственных органов, уведомить другую Сторону в течение 24 (Двадцати четырех) часов с момента поступления соответствующего запроса.</w:t>
      </w:r>
    </w:p>
    <w:p w:rsidR="00F00B8F" w:rsidRDefault="00CC5E3A">
      <w:pPr>
        <w:pStyle w:val="A7"/>
        <w:tabs>
          <w:tab w:val="left" w:pos="1418"/>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spacing w:line="276" w:lineRule="auto"/>
        <w:ind w:firstLine="720"/>
        <w:jc w:val="both"/>
        <w:rPr>
          <w:rStyle w:val="a9"/>
          <w:rFonts w:ascii="Times New Roman" w:eastAsia="Times New Roman" w:hAnsi="Times New Roman" w:cs="Times New Roman"/>
          <w:u w:color="0432FF"/>
        </w:rPr>
      </w:pPr>
      <w:r>
        <w:rPr>
          <w:rStyle w:val="a9"/>
          <w:rFonts w:ascii="Times New Roman" w:hAnsi="Times New Roman"/>
          <w:u w:color="0432FF"/>
        </w:rPr>
        <w:t>8.2.  Любые изменения и дополнения к настоящему Договору должны быть совершены в письменной форме и подписаны уполномоченными на то представителями Сторон.</w:t>
      </w:r>
    </w:p>
    <w:p w:rsidR="00F00B8F" w:rsidRDefault="00CC5E3A">
      <w:pPr>
        <w:pStyle w:val="A7"/>
        <w:tabs>
          <w:tab w:val="left" w:pos="1418"/>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spacing w:line="276" w:lineRule="auto"/>
        <w:ind w:firstLine="720"/>
        <w:jc w:val="both"/>
        <w:rPr>
          <w:rStyle w:val="a9"/>
          <w:rFonts w:ascii="Times New Roman" w:eastAsia="Times New Roman" w:hAnsi="Times New Roman" w:cs="Times New Roman"/>
          <w:u w:color="0432FF"/>
        </w:rPr>
      </w:pPr>
      <w:r>
        <w:rPr>
          <w:rStyle w:val="a9"/>
          <w:rFonts w:ascii="Times New Roman" w:hAnsi="Times New Roman"/>
          <w:u w:color="0432FF"/>
        </w:rPr>
        <w:lastRenderedPageBreak/>
        <w:t>8.3. Все уведомления и извещения, направляемые Сторонами в рамках настоящего Договора, должны оформляться письменно и/или вестись в официальной переписке. Любые изменения и дополнения к настоящему Договору также должны быть совершены в письменной форме и подписаны уполномоченными на то представителями Сторон.</w:t>
      </w:r>
    </w:p>
    <w:p w:rsidR="00F00B8F" w:rsidRDefault="00CC5E3A">
      <w:pPr>
        <w:pStyle w:val="A7"/>
        <w:tabs>
          <w:tab w:val="left" w:pos="1418"/>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spacing w:line="276" w:lineRule="auto"/>
        <w:ind w:firstLine="720"/>
        <w:jc w:val="both"/>
        <w:rPr>
          <w:rStyle w:val="a9"/>
          <w:rFonts w:ascii="Times New Roman" w:eastAsia="Times New Roman" w:hAnsi="Times New Roman" w:cs="Times New Roman"/>
          <w:u w:color="0432FF"/>
        </w:rPr>
      </w:pPr>
      <w:r>
        <w:rPr>
          <w:rStyle w:val="a9"/>
          <w:rFonts w:ascii="Times New Roman" w:hAnsi="Times New Roman"/>
          <w:u w:color="0432FF"/>
        </w:rPr>
        <w:t>8.4. Все уведомления, сообщения, претензии, запросы документов или их предоставление, а также иные действия, связанные с выполнением настоящего Договора, должны направляться в письменной форме, в официальной переписке, или иным способом, позволяющим определить конкретного отправителя и получателя корреспонденции, а также дату его отправления и получения.</w:t>
      </w:r>
    </w:p>
    <w:p w:rsidR="00F00B8F" w:rsidRDefault="00CC5E3A">
      <w:pPr>
        <w:pStyle w:val="A7"/>
        <w:tabs>
          <w:tab w:val="left" w:pos="1418"/>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spacing w:line="276" w:lineRule="auto"/>
        <w:ind w:firstLine="720"/>
        <w:jc w:val="both"/>
        <w:rPr>
          <w:rStyle w:val="a9"/>
          <w:rFonts w:ascii="Times New Roman" w:eastAsia="Times New Roman" w:hAnsi="Times New Roman" w:cs="Times New Roman"/>
        </w:rPr>
      </w:pPr>
      <w:r>
        <w:rPr>
          <w:rStyle w:val="a9"/>
          <w:rFonts w:ascii="Times New Roman" w:hAnsi="Times New Roman"/>
          <w:u w:color="0432FF"/>
        </w:rPr>
        <w:t xml:space="preserve">8.5. </w:t>
      </w:r>
      <w:r>
        <w:rPr>
          <w:rStyle w:val="a9"/>
          <w:rFonts w:ascii="Times New Roman" w:hAnsi="Times New Roman"/>
        </w:rPr>
        <w:t xml:space="preserve">Стороны договорились признавать имеющими юридическую силу переписку и документы, направляемые в рабочем порядке средствами факсимильной, почтовой связи и с помощью курьера, а также документы, указания и комментарии направленные/полученные посредством электронной почты, личных сообщений и сообщений в общих чатах в мессенджерах (WhatsApp, </w:t>
      </w:r>
      <w:r>
        <w:rPr>
          <w:rStyle w:val="a9"/>
          <w:rFonts w:ascii="Times New Roman" w:hAnsi="Times New Roman"/>
          <w:lang w:val="en-US"/>
        </w:rPr>
        <w:t>Skype</w:t>
      </w:r>
      <w:r>
        <w:rPr>
          <w:rStyle w:val="a9"/>
          <w:rFonts w:ascii="Times New Roman" w:hAnsi="Times New Roman"/>
        </w:rPr>
        <w:t xml:space="preserve">, Telegram, </w:t>
      </w:r>
      <w:r>
        <w:rPr>
          <w:rStyle w:val="a9"/>
          <w:rFonts w:ascii="Times New Roman" w:hAnsi="Times New Roman"/>
          <w:lang w:val="en-US"/>
        </w:rPr>
        <w:t>SMS</w:t>
      </w:r>
      <w:r>
        <w:rPr>
          <w:rStyle w:val="a9"/>
          <w:rFonts w:ascii="Times New Roman" w:hAnsi="Times New Roman"/>
        </w:rPr>
        <w:t>) с участием контактов каждой из Сторон настоящего Договора (официальная переписка) в соответствии со списком контактов:</w:t>
      </w:r>
    </w:p>
    <w:p w:rsidR="00F00B8F" w:rsidRDefault="00CC5E3A">
      <w:pPr>
        <w:pStyle w:val="AA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jc w:val="both"/>
        <w:rPr>
          <w:rStyle w:val="a9"/>
          <w:rFonts w:ascii="Times New Roman" w:eastAsia="Times New Roman" w:hAnsi="Times New Roman" w:cs="Times New Roman"/>
        </w:rPr>
      </w:pPr>
      <w:r>
        <w:rPr>
          <w:rStyle w:val="a9"/>
          <w:rFonts w:ascii="Times New Roman" w:hAnsi="Times New Roman"/>
        </w:rPr>
        <w:t>От Исполнителя</w:t>
      </w:r>
      <w:r>
        <w:rPr>
          <w:rStyle w:val="a9"/>
          <w:rFonts w:ascii="Times New Roman" w:hAnsi="Times New Roman"/>
          <w:lang w:val="it-IT"/>
        </w:rPr>
        <w:t>:</w:t>
      </w:r>
    </w:p>
    <w:p w:rsidR="00F00B8F" w:rsidRDefault="00CC5E3A">
      <w:pPr>
        <w:pStyle w:val="AA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jc w:val="both"/>
        <w:rPr>
          <w:rStyle w:val="a9"/>
          <w:rFonts w:ascii="Times New Roman" w:eastAsia="Times New Roman" w:hAnsi="Times New Roman" w:cs="Times New Roman"/>
          <w:u w:color="0432FF"/>
        </w:rPr>
      </w:pPr>
      <w:r>
        <w:rPr>
          <w:rStyle w:val="a9"/>
          <w:rFonts w:ascii="Times New Roman" w:hAnsi="Times New Roman"/>
          <w:lang w:val="it-IT"/>
        </w:rPr>
        <w:t xml:space="preserve">Калимулин Илья, </w:t>
      </w:r>
      <w:r>
        <w:rPr>
          <w:rStyle w:val="a9"/>
          <w:rFonts w:ascii="Times New Roman" w:hAnsi="Times New Roman"/>
          <w:lang w:val="en-US"/>
        </w:rPr>
        <w:t>kalimulinii</w:t>
      </w:r>
      <w:r>
        <w:rPr>
          <w:rStyle w:val="a9"/>
          <w:rFonts w:ascii="Times New Roman" w:hAnsi="Times New Roman"/>
        </w:rPr>
        <w:t>@3-</w:t>
      </w:r>
      <w:r>
        <w:rPr>
          <w:rStyle w:val="a9"/>
          <w:rFonts w:ascii="Times New Roman" w:hAnsi="Times New Roman"/>
          <w:lang w:val="en-US"/>
        </w:rPr>
        <w:t>core</w:t>
      </w:r>
      <w:r>
        <w:rPr>
          <w:rStyle w:val="a9"/>
          <w:rFonts w:ascii="Times New Roman" w:hAnsi="Times New Roman"/>
        </w:rPr>
        <w:t>.</w:t>
      </w:r>
      <w:r>
        <w:rPr>
          <w:rStyle w:val="a9"/>
          <w:rFonts w:ascii="Times New Roman" w:hAnsi="Times New Roman"/>
          <w:lang w:val="en-US"/>
        </w:rPr>
        <w:t>ru</w:t>
      </w:r>
      <w:r>
        <w:rPr>
          <w:rStyle w:val="a9"/>
          <w:rFonts w:ascii="Times New Roman" w:hAnsi="Times New Roman"/>
        </w:rPr>
        <w:t xml:space="preserve">, </w:t>
      </w:r>
      <w:r>
        <w:rPr>
          <w:rStyle w:val="a9"/>
          <w:rFonts w:ascii="Times New Roman" w:hAnsi="Times New Roman"/>
          <w:lang w:val="it-IT"/>
        </w:rPr>
        <w:t>+7 (962) 992-8265</w:t>
      </w:r>
    </w:p>
    <w:p w:rsidR="00F00B8F" w:rsidRDefault="00CC5E3A">
      <w:pPr>
        <w:pStyle w:val="AA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jc w:val="both"/>
        <w:rPr>
          <w:rStyle w:val="a9"/>
          <w:rFonts w:ascii="Times New Roman" w:eastAsia="Times New Roman" w:hAnsi="Times New Roman" w:cs="Times New Roman"/>
        </w:rPr>
      </w:pPr>
      <w:r>
        <w:rPr>
          <w:rStyle w:val="a9"/>
          <w:rFonts w:ascii="Times New Roman" w:hAnsi="Times New Roman"/>
          <w:u w:color="0432FF"/>
        </w:rPr>
        <w:t xml:space="preserve">Красильникова Анна Викторовна, </w:t>
      </w:r>
      <w:r>
        <w:rPr>
          <w:rStyle w:val="a9"/>
          <w:rFonts w:ascii="Times New Roman" w:hAnsi="Times New Roman"/>
        </w:rPr>
        <w:t>a.krasilnikova@3-core.ru</w:t>
      </w:r>
      <w:r>
        <w:rPr>
          <w:rStyle w:val="a9"/>
          <w:rFonts w:ascii="Times New Roman" w:hAnsi="Times New Roman"/>
          <w:u w:color="0432FF"/>
        </w:rPr>
        <w:t>, +7 (921) 442-3081</w:t>
      </w:r>
    </w:p>
    <w:p w:rsidR="00F00B8F" w:rsidRDefault="00CC5E3A">
      <w:pPr>
        <w:pStyle w:val="AA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jc w:val="both"/>
        <w:rPr>
          <w:rStyle w:val="a9"/>
          <w:rFonts w:ascii="Times New Roman" w:eastAsia="Times New Roman" w:hAnsi="Times New Roman" w:cs="Times New Roman"/>
        </w:rPr>
      </w:pPr>
      <w:r>
        <w:rPr>
          <w:rStyle w:val="a9"/>
          <w:rFonts w:ascii="Times New Roman" w:hAnsi="Times New Roman"/>
        </w:rPr>
        <w:t xml:space="preserve">От Заказчика: </w:t>
      </w:r>
    </w:p>
    <w:p w:rsidR="003976D1" w:rsidRPr="003976D1" w:rsidRDefault="005E6526">
      <w:pPr>
        <w:pStyle w:val="AA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jc w:val="both"/>
        <w:rPr>
          <w:rStyle w:val="a9"/>
          <w:rFonts w:ascii="Times New Roman" w:eastAsia="Times New Roman" w:hAnsi="Times New Roman" w:cs="Times New Roman"/>
          <w:u w:color="0432FF"/>
        </w:rPr>
      </w:pPr>
      <w:r>
        <w:rPr>
          <w:rStyle w:val="a9"/>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0B8F" w:rsidRDefault="00CC5E3A">
      <w:pPr>
        <w:pStyle w:val="A7"/>
        <w:tabs>
          <w:tab w:val="left" w:pos="1418"/>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spacing w:line="276" w:lineRule="auto"/>
        <w:ind w:firstLine="720"/>
        <w:jc w:val="both"/>
        <w:rPr>
          <w:rStyle w:val="a9"/>
          <w:rFonts w:ascii="Times New Roman" w:eastAsia="Times New Roman" w:hAnsi="Times New Roman" w:cs="Times New Roman"/>
          <w:u w:color="0432FF"/>
        </w:rPr>
      </w:pPr>
      <w:r>
        <w:rPr>
          <w:rStyle w:val="a9"/>
          <w:rFonts w:ascii="Times New Roman" w:hAnsi="Times New Roman"/>
          <w:u w:color="0432FF"/>
        </w:rPr>
        <w:t xml:space="preserve">8.6. Все споры и разногласия между сторонами решаются путём переговоров, а в случае </w:t>
      </w:r>
      <w:r w:rsidRPr="00935703">
        <w:rPr>
          <w:rStyle w:val="a9"/>
          <w:rFonts w:ascii="Times New Roman" w:hAnsi="Times New Roman"/>
          <w:u w:color="0432FF"/>
        </w:rPr>
        <w:t xml:space="preserve">невозможности их разрешения, передаются в </w:t>
      </w:r>
      <w:r w:rsidR="004C38CB" w:rsidRPr="00935703">
        <w:rPr>
          <w:rStyle w:val="a9"/>
          <w:rFonts w:ascii="Times New Roman" w:hAnsi="Times New Roman"/>
          <w:u w:color="0432FF"/>
        </w:rPr>
        <w:t>суд по месту нахождения Исполнителя (договорная подсудность)</w:t>
      </w:r>
      <w:r w:rsidRPr="00935703">
        <w:rPr>
          <w:rStyle w:val="a9"/>
          <w:rFonts w:ascii="Times New Roman" w:hAnsi="Times New Roman"/>
          <w:u w:color="0432FF"/>
        </w:rPr>
        <w:t>.</w:t>
      </w:r>
      <w:r w:rsidR="001F6C5A" w:rsidRPr="00935703">
        <w:rPr>
          <w:rStyle w:val="a9"/>
          <w:rFonts w:ascii="Times New Roman" w:hAnsi="Times New Roman"/>
          <w:u w:color="0432FF"/>
        </w:rPr>
        <w:t xml:space="preserve"> Стороны предусматривают претензионный (досудебный) порядок урегулирования споров.</w:t>
      </w:r>
    </w:p>
    <w:p w:rsidR="00F00B8F" w:rsidRDefault="00CC5E3A">
      <w:pPr>
        <w:pStyle w:val="A7"/>
        <w:tabs>
          <w:tab w:val="left" w:pos="1418"/>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spacing w:line="276" w:lineRule="auto"/>
        <w:ind w:firstLine="720"/>
        <w:jc w:val="both"/>
        <w:rPr>
          <w:rStyle w:val="a9"/>
          <w:rFonts w:ascii="Times New Roman" w:eastAsia="Times New Roman" w:hAnsi="Times New Roman" w:cs="Times New Roman"/>
          <w:u w:color="0432FF"/>
        </w:rPr>
      </w:pPr>
      <w:r>
        <w:rPr>
          <w:rStyle w:val="a9"/>
          <w:rFonts w:ascii="Times New Roman" w:hAnsi="Times New Roman"/>
          <w:u w:color="0432FF"/>
        </w:rPr>
        <w:t>8.7. Все адреса и реквизиты, указанные в ст. 8 настоящего Договора, являются действующими. Адреса Сторон зафиксированы в их учредительных документах. Иных адресов для направления почтовой корреспонденции Стороны не имеют. Об изменении почтовых и (или) банковских реквизитов Стороны обязуются сообщать друг другу в течение 3 (Трех) дней с даты такого изменения. Изменение реквизитов Исполнителя подтверждается заключением Сторонами дополнительного соглашения или получением от Стороны соответствующего письменного (либо по электронной почте) уведомления.</w:t>
      </w:r>
    </w:p>
    <w:p w:rsidR="00F00B8F" w:rsidRDefault="00CC5E3A">
      <w:pPr>
        <w:pStyle w:val="A7"/>
        <w:tabs>
          <w:tab w:val="left" w:pos="1418"/>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spacing w:line="276" w:lineRule="auto"/>
        <w:ind w:firstLine="720"/>
        <w:jc w:val="both"/>
        <w:rPr>
          <w:rStyle w:val="a9"/>
          <w:rFonts w:ascii="Times New Roman" w:eastAsia="Times New Roman" w:hAnsi="Times New Roman" w:cs="Times New Roman"/>
          <w:u w:color="0432FF"/>
        </w:rPr>
      </w:pPr>
      <w:r>
        <w:rPr>
          <w:rStyle w:val="a9"/>
          <w:rFonts w:ascii="Times New Roman" w:hAnsi="Times New Roman"/>
          <w:u w:color="0432FF"/>
        </w:rPr>
        <w:t>8.8. Договор составлен в 2 (Двух) экземплярах, имеющих равную юридическую силу, по 1 (Одному) для каждой из Сторон.</w:t>
      </w:r>
    </w:p>
    <w:p w:rsidR="00F00B8F" w:rsidRDefault="00F00B8F">
      <w:pPr>
        <w:pStyle w:val="A7"/>
        <w:tabs>
          <w:tab w:val="left" w:pos="1418"/>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spacing w:line="276" w:lineRule="auto"/>
        <w:ind w:firstLine="720"/>
        <w:jc w:val="both"/>
        <w:rPr>
          <w:rStyle w:val="a9"/>
          <w:rFonts w:ascii="Times New Roman" w:eastAsia="Times New Roman" w:hAnsi="Times New Roman" w:cs="Times New Roman"/>
          <w:u w:color="0432FF"/>
        </w:rPr>
      </w:pPr>
    </w:p>
    <w:p w:rsidR="00935703" w:rsidRDefault="002A3639" w:rsidP="002A3639">
      <w:pPr>
        <w:pStyle w:val="A7"/>
        <w:numPr>
          <w:ilvl w:val="0"/>
          <w:numId w:val="10"/>
        </w:numPr>
        <w:tabs>
          <w:tab w:val="left" w:pos="7920"/>
          <w:tab w:val="left" w:pos="8640"/>
          <w:tab w:val="left" w:pos="9131"/>
        </w:tabs>
        <w:spacing w:line="276" w:lineRule="auto"/>
        <w:jc w:val="center"/>
        <w:rPr>
          <w:rStyle w:val="a9"/>
          <w:rFonts w:ascii="Times New Roman" w:hAnsi="Times New Roman"/>
          <w:b/>
          <w:bCs/>
          <w:sz w:val="28"/>
          <w:szCs w:val="28"/>
          <w:u w:color="0432FF"/>
        </w:rPr>
      </w:pPr>
      <w:r w:rsidRPr="002A3639">
        <w:rPr>
          <w:rStyle w:val="a9"/>
          <w:rFonts w:ascii="Times New Roman" w:hAnsi="Times New Roman"/>
          <w:b/>
          <w:bCs/>
          <w:sz w:val="28"/>
          <w:szCs w:val="28"/>
          <w:u w:color="0432FF"/>
        </w:rPr>
        <w:t>Форс-мажор</w:t>
      </w:r>
    </w:p>
    <w:p w:rsidR="002A3639" w:rsidRDefault="002A3639" w:rsidP="002A3639">
      <w:pPr>
        <w:pStyle w:val="A7"/>
        <w:tabs>
          <w:tab w:val="left" w:pos="1418"/>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709"/>
        <w:jc w:val="both"/>
        <w:rPr>
          <w:rStyle w:val="a9"/>
          <w:rFonts w:ascii="Times New Roman" w:hAnsi="Times New Roman"/>
          <w:u w:color="0432FF"/>
        </w:rPr>
      </w:pPr>
    </w:p>
    <w:p w:rsidR="002A3639" w:rsidRDefault="002A3639" w:rsidP="002A3639">
      <w:pPr>
        <w:pStyle w:val="A7"/>
        <w:tabs>
          <w:tab w:val="left" w:pos="1418"/>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709"/>
        <w:jc w:val="both"/>
        <w:rPr>
          <w:rStyle w:val="a9"/>
          <w:rFonts w:ascii="Times New Roman" w:hAnsi="Times New Roman"/>
          <w:u w:color="0432FF"/>
        </w:rPr>
      </w:pPr>
      <w:r>
        <w:rPr>
          <w:rStyle w:val="a9"/>
          <w:rFonts w:ascii="Times New Roman" w:hAnsi="Times New Roman"/>
          <w:u w:color="0432FF"/>
        </w:rPr>
        <w:t>9.1 Ни одна Сторона не несет ответственности за неисполнение или ненадлежащее исполнение своих обязательств по настоящему Договору, если докажет, что данное неисполнение (ненадлежащее исполнение) произошло вследствие возникновения обстоятельств непреодолимой силы (стихийных бедствий, военных действий, издания актов органов власти). О фактах наступления и прекращения действия обстоятельств непреодолимой силы Сторона, подвергшаяся их воздействию, не позднее 3 (Трех) дней обязана письменно сообщать другой Стороне с их подробным описанием; в противном случае она лишается права ссылаться на данные обстоятельства в оправдание неисполнения или ненадлежащего исполнения своих обязательств по настоящему Договору.</w:t>
      </w:r>
    </w:p>
    <w:p w:rsidR="002A3639" w:rsidRPr="002A3639" w:rsidRDefault="002A3639" w:rsidP="002A3639">
      <w:pPr>
        <w:pStyle w:val="A7"/>
        <w:tabs>
          <w:tab w:val="left" w:pos="1418"/>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709"/>
        <w:jc w:val="both"/>
        <w:rPr>
          <w:rStyle w:val="a9"/>
          <w:rFonts w:ascii="Times New Roman" w:eastAsia="Times New Roman" w:hAnsi="Times New Roman" w:cs="Times New Roman"/>
          <w:u w:color="0432FF"/>
        </w:rPr>
      </w:pPr>
      <w:r w:rsidRPr="002A3639">
        <w:rPr>
          <w:rStyle w:val="a9"/>
          <w:rFonts w:ascii="Times New Roman" w:eastAsia="Times New Roman" w:hAnsi="Times New Roman" w:cs="Times New Roman"/>
          <w:u w:color="0432FF"/>
        </w:rPr>
        <w:t>9.2. Если услуги по настоящему Договору не могут далее быть оказаны Исполнителем на прежних условиях по причине наступления форс-мажорных обстоятельств, указанных в п.9.1 настоящего Договора, Исполнитель вправе приостановить оказание услуг по настоящему Договору вплоть до устранения форс-мажорных причин и/или изменения условий настоящего Договора.</w:t>
      </w:r>
    </w:p>
    <w:p w:rsidR="002A3639" w:rsidRDefault="002A3639" w:rsidP="002A3639">
      <w:pPr>
        <w:pStyle w:val="A7"/>
        <w:tabs>
          <w:tab w:val="left" w:pos="1418"/>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firstLine="709"/>
        <w:jc w:val="both"/>
        <w:rPr>
          <w:rStyle w:val="a9"/>
          <w:rFonts w:ascii="Times New Roman" w:eastAsia="Times New Roman" w:hAnsi="Times New Roman" w:cs="Times New Roman"/>
          <w:u w:color="0432FF"/>
        </w:rPr>
      </w:pPr>
      <w:r w:rsidRPr="002A3639">
        <w:rPr>
          <w:rStyle w:val="a9"/>
          <w:rFonts w:ascii="Times New Roman" w:eastAsia="Times New Roman" w:hAnsi="Times New Roman" w:cs="Times New Roman"/>
          <w:u w:color="0432FF"/>
        </w:rPr>
        <w:t xml:space="preserve">9.3. Форс-мажорные обстоятельства освобождают стороны от материальной ответственности за несоблюдение договорных обязательств при условии, что они </w:t>
      </w:r>
      <w:r>
        <w:rPr>
          <w:rStyle w:val="a9"/>
          <w:rFonts w:ascii="Times New Roman" w:eastAsia="Times New Roman" w:hAnsi="Times New Roman" w:cs="Times New Roman"/>
          <w:u w:color="0432FF"/>
        </w:rPr>
        <w:t>своевременно</w:t>
      </w:r>
      <w:r w:rsidRPr="002A3639">
        <w:rPr>
          <w:rStyle w:val="a9"/>
          <w:rFonts w:ascii="Times New Roman" w:eastAsia="Times New Roman" w:hAnsi="Times New Roman" w:cs="Times New Roman"/>
          <w:u w:color="0432FF"/>
        </w:rPr>
        <w:t xml:space="preserve"> известят друг друга о </w:t>
      </w:r>
      <w:r w:rsidRPr="002A3639">
        <w:rPr>
          <w:rStyle w:val="a9"/>
          <w:rFonts w:ascii="Times New Roman" w:eastAsia="Times New Roman" w:hAnsi="Times New Roman" w:cs="Times New Roman"/>
          <w:u w:color="0432FF"/>
        </w:rPr>
        <w:lastRenderedPageBreak/>
        <w:t>наступлении данных обстоятельств и возобновят выполнение условий договора при прекращении их действия, либо изменят условия настоящего Договора, либо расторгнут настоящий Договор</w:t>
      </w:r>
      <w:r>
        <w:rPr>
          <w:rStyle w:val="a9"/>
          <w:rFonts w:ascii="Times New Roman" w:eastAsia="Times New Roman" w:hAnsi="Times New Roman" w:cs="Times New Roman"/>
          <w:u w:color="0432FF"/>
        </w:rPr>
        <w:t>, по соглашению Сторон</w:t>
      </w:r>
      <w:r w:rsidRPr="002A3639">
        <w:rPr>
          <w:rStyle w:val="a9"/>
          <w:rFonts w:ascii="Times New Roman" w:eastAsia="Times New Roman" w:hAnsi="Times New Roman" w:cs="Times New Roman"/>
          <w:u w:color="0432FF"/>
        </w:rPr>
        <w:t>.</w:t>
      </w:r>
    </w:p>
    <w:p w:rsidR="002A3639" w:rsidRDefault="002A3639" w:rsidP="002A3639">
      <w:pPr>
        <w:pStyle w:val="A7"/>
        <w:tabs>
          <w:tab w:val="left" w:pos="1418"/>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spacing w:line="276" w:lineRule="auto"/>
        <w:jc w:val="both"/>
        <w:rPr>
          <w:rStyle w:val="a9"/>
          <w:rFonts w:ascii="Times New Roman" w:eastAsia="Times New Roman" w:hAnsi="Times New Roman" w:cs="Times New Roman"/>
          <w:u w:color="0432FF"/>
        </w:rPr>
      </w:pPr>
    </w:p>
    <w:p w:rsidR="00935703" w:rsidRDefault="00935703">
      <w:pPr>
        <w:pStyle w:val="A7"/>
        <w:tabs>
          <w:tab w:val="left" w:pos="1418"/>
          <w:tab w:val="left" w:pos="1440"/>
          <w:tab w:val="left" w:pos="2160"/>
          <w:tab w:val="left" w:pos="2880"/>
          <w:tab w:val="left" w:pos="3600"/>
          <w:tab w:val="left" w:pos="4320"/>
          <w:tab w:val="left" w:pos="5040"/>
          <w:tab w:val="left" w:pos="5760"/>
          <w:tab w:val="left" w:pos="6480"/>
          <w:tab w:val="left" w:pos="7200"/>
          <w:tab w:val="left" w:pos="7920"/>
          <w:tab w:val="left" w:pos="8640"/>
          <w:tab w:val="left" w:pos="9131"/>
        </w:tabs>
        <w:spacing w:line="276" w:lineRule="auto"/>
        <w:ind w:firstLine="720"/>
        <w:jc w:val="both"/>
        <w:rPr>
          <w:rStyle w:val="a9"/>
          <w:rFonts w:ascii="Times New Roman" w:eastAsia="Times New Roman" w:hAnsi="Times New Roman" w:cs="Times New Roman"/>
          <w:u w:color="0432FF"/>
        </w:rPr>
      </w:pPr>
    </w:p>
    <w:p w:rsidR="00F00B8F" w:rsidRDefault="00CC5E3A">
      <w:pPr>
        <w:pStyle w:val="A7"/>
        <w:numPr>
          <w:ilvl w:val="0"/>
          <w:numId w:val="10"/>
        </w:numPr>
        <w:spacing w:line="276" w:lineRule="auto"/>
        <w:ind w:right="63"/>
        <w:jc w:val="center"/>
        <w:rPr>
          <w:rFonts w:ascii="Times New Roman" w:hAnsi="Times New Roman"/>
          <w:b/>
          <w:bCs/>
          <w:sz w:val="28"/>
          <w:szCs w:val="28"/>
        </w:rPr>
      </w:pPr>
      <w:r>
        <w:rPr>
          <w:rStyle w:val="a9"/>
          <w:rFonts w:ascii="Times New Roman" w:hAnsi="Times New Roman"/>
          <w:b/>
          <w:bCs/>
          <w:sz w:val="28"/>
          <w:szCs w:val="28"/>
          <w:u w:color="0432FF"/>
        </w:rPr>
        <w:t>Адреса и банковские реквизиты Сторон</w:t>
      </w:r>
    </w:p>
    <w:p w:rsidR="00F00B8F" w:rsidRDefault="00F00B8F">
      <w:pPr>
        <w:pStyle w:val="A7"/>
        <w:tabs>
          <w:tab w:val="left" w:pos="360"/>
          <w:tab w:val="left" w:pos="1440"/>
          <w:tab w:val="left" w:pos="2160"/>
          <w:tab w:val="left" w:pos="2880"/>
          <w:tab w:val="left" w:pos="3600"/>
          <w:tab w:val="left" w:pos="4320"/>
          <w:tab w:val="left" w:pos="5040"/>
          <w:tab w:val="left" w:pos="5760"/>
          <w:tab w:val="left" w:pos="6480"/>
          <w:tab w:val="left" w:pos="7200"/>
          <w:tab w:val="left" w:pos="7871"/>
        </w:tabs>
        <w:spacing w:line="276" w:lineRule="auto"/>
        <w:ind w:left="720" w:right="63"/>
        <w:rPr>
          <w:rStyle w:val="a9"/>
          <w:rFonts w:ascii="Times New Roman" w:eastAsia="Times New Roman" w:hAnsi="Times New Roman" w:cs="Times New Roman"/>
          <w:b/>
          <w:bCs/>
          <w:sz w:val="28"/>
          <w:szCs w:val="28"/>
        </w:rPr>
      </w:pPr>
    </w:p>
    <w:tbl>
      <w:tblPr>
        <w:tblStyle w:val="TableNormal"/>
        <w:tblW w:w="96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09"/>
        <w:gridCol w:w="4812"/>
      </w:tblGrid>
      <w:tr w:rsidR="00F00B8F" w:rsidRPr="00AA6337">
        <w:trPr>
          <w:trHeight w:val="8041"/>
          <w:jc w:val="center"/>
        </w:trPr>
        <w:tc>
          <w:tcPr>
            <w:tcW w:w="4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0B8F" w:rsidRDefault="00CC5E3A">
            <w:pPr>
              <w:pStyle w:val="11"/>
              <w:widowControl/>
              <w:tabs>
                <w:tab w:val="clear" w:pos="142"/>
                <w:tab w:val="clear" w:pos="8953"/>
                <w:tab w:val="left" w:pos="708"/>
                <w:tab w:val="left" w:pos="9131"/>
              </w:tabs>
              <w:suppressAutoHyphens w:val="0"/>
              <w:ind w:left="0" w:firstLine="0"/>
              <w:jc w:val="center"/>
              <w:rPr>
                <w:rStyle w:val="a9"/>
                <w:b/>
                <w:bCs/>
                <w:kern w:val="0"/>
                <w:sz w:val="24"/>
                <w:szCs w:val="24"/>
                <w:u w:color="535353"/>
              </w:rPr>
            </w:pPr>
            <w:r>
              <w:rPr>
                <w:rStyle w:val="a9"/>
                <w:b/>
                <w:bCs/>
                <w:kern w:val="0"/>
                <w:sz w:val="24"/>
                <w:szCs w:val="24"/>
                <w:u w:color="535353"/>
              </w:rPr>
              <w:t>Заказчик:</w:t>
            </w:r>
          </w:p>
          <w:p w:rsidR="00F00B8F" w:rsidRDefault="00F00B8F">
            <w:pPr>
              <w:pStyle w:val="11"/>
              <w:widowControl/>
              <w:tabs>
                <w:tab w:val="clear" w:pos="142"/>
                <w:tab w:val="clear" w:pos="8953"/>
                <w:tab w:val="left" w:pos="708"/>
                <w:tab w:val="left" w:pos="9131"/>
              </w:tabs>
              <w:suppressAutoHyphens w:val="0"/>
              <w:ind w:left="0" w:firstLine="0"/>
              <w:rPr>
                <w:rStyle w:val="a9"/>
                <w:b/>
                <w:bCs/>
                <w:color w:val="535353"/>
                <w:kern w:val="0"/>
                <w:sz w:val="24"/>
                <w:szCs w:val="24"/>
                <w:u w:color="535353"/>
              </w:rPr>
            </w:pPr>
          </w:p>
          <w:p w:rsidR="003976D1" w:rsidRDefault="003976D1" w:rsidP="0088524E">
            <w:pPr>
              <w:pStyle w:val="B"/>
              <w:rPr>
                <w:rStyle w:val="a9"/>
                <w:rFonts w:ascii="Times New Roman" w:hAnsi="Times New Roman"/>
                <w:u w:color="0432FF"/>
              </w:rPr>
            </w:pPr>
          </w:p>
          <w:p w:rsidR="005E6526" w:rsidRDefault="005E6526" w:rsidP="0088524E">
            <w:pPr>
              <w:pStyle w:val="B"/>
              <w:rPr>
                <w:rStyle w:val="a9"/>
                <w:rFonts w:ascii="Times New Roman" w:hAnsi="Times New Roman"/>
                <w:u w:color="0432FF"/>
              </w:rPr>
            </w:pPr>
          </w:p>
          <w:p w:rsidR="005E6526" w:rsidRDefault="005E6526" w:rsidP="0088524E">
            <w:pPr>
              <w:pStyle w:val="B"/>
              <w:rPr>
                <w:rStyle w:val="a9"/>
                <w:rFonts w:ascii="Times New Roman" w:hAnsi="Times New Roman"/>
                <w:u w:color="0432FF"/>
              </w:rPr>
            </w:pPr>
          </w:p>
          <w:p w:rsidR="005E6526" w:rsidRDefault="005E6526" w:rsidP="0088524E">
            <w:pPr>
              <w:pStyle w:val="B"/>
              <w:rPr>
                <w:rStyle w:val="a9"/>
                <w:rFonts w:ascii="Times New Roman" w:hAnsi="Times New Roman"/>
                <w:u w:color="0432FF"/>
              </w:rPr>
            </w:pPr>
          </w:p>
          <w:p w:rsidR="005E6526" w:rsidRDefault="005E6526" w:rsidP="0088524E">
            <w:pPr>
              <w:pStyle w:val="B"/>
              <w:rPr>
                <w:rStyle w:val="a9"/>
                <w:rFonts w:ascii="Times New Roman" w:hAnsi="Times New Roman"/>
                <w:u w:color="0432FF"/>
              </w:rPr>
            </w:pPr>
          </w:p>
          <w:p w:rsidR="005E6526" w:rsidRDefault="005E6526" w:rsidP="0088524E">
            <w:pPr>
              <w:pStyle w:val="B"/>
              <w:rPr>
                <w:rStyle w:val="a9"/>
                <w:rFonts w:ascii="Times New Roman" w:hAnsi="Times New Roman"/>
                <w:u w:color="0432FF"/>
              </w:rPr>
            </w:pPr>
          </w:p>
          <w:p w:rsidR="005E6526" w:rsidRDefault="005E6526" w:rsidP="0088524E">
            <w:pPr>
              <w:pStyle w:val="B"/>
              <w:rPr>
                <w:rStyle w:val="a9"/>
                <w:rFonts w:ascii="Times New Roman" w:hAnsi="Times New Roman"/>
                <w:u w:color="0432FF"/>
              </w:rPr>
            </w:pPr>
          </w:p>
          <w:p w:rsidR="005E6526" w:rsidRDefault="005E6526" w:rsidP="0088524E">
            <w:pPr>
              <w:pStyle w:val="B"/>
              <w:rPr>
                <w:rStyle w:val="a9"/>
                <w:rFonts w:ascii="Times New Roman" w:hAnsi="Times New Roman"/>
                <w:u w:color="0432FF"/>
              </w:rPr>
            </w:pPr>
          </w:p>
          <w:p w:rsidR="005E6526" w:rsidRDefault="005E6526" w:rsidP="0088524E">
            <w:pPr>
              <w:pStyle w:val="B"/>
              <w:rPr>
                <w:rStyle w:val="a9"/>
                <w:rFonts w:ascii="Times New Roman" w:hAnsi="Times New Roman"/>
                <w:u w:color="0432FF"/>
              </w:rPr>
            </w:pPr>
          </w:p>
          <w:p w:rsidR="005E6526" w:rsidRDefault="005E6526" w:rsidP="0088524E">
            <w:pPr>
              <w:pStyle w:val="B"/>
              <w:rPr>
                <w:rStyle w:val="a9"/>
                <w:rFonts w:ascii="Times New Roman" w:hAnsi="Times New Roman"/>
                <w:u w:color="0432FF"/>
              </w:rPr>
            </w:pPr>
          </w:p>
          <w:p w:rsidR="005E6526" w:rsidRDefault="005E6526" w:rsidP="0088524E">
            <w:pPr>
              <w:pStyle w:val="B"/>
              <w:rPr>
                <w:rStyle w:val="a9"/>
                <w:rFonts w:ascii="Times New Roman" w:hAnsi="Times New Roman"/>
                <w:u w:color="0432FF"/>
              </w:rPr>
            </w:pPr>
          </w:p>
          <w:p w:rsidR="005E6526" w:rsidRDefault="005E6526" w:rsidP="0088524E">
            <w:pPr>
              <w:pStyle w:val="B"/>
              <w:rPr>
                <w:rStyle w:val="a9"/>
                <w:rFonts w:ascii="Times New Roman" w:hAnsi="Times New Roman"/>
                <w:u w:color="0432FF"/>
              </w:rPr>
            </w:pPr>
          </w:p>
          <w:p w:rsidR="005E6526" w:rsidRDefault="005E6526" w:rsidP="0088524E">
            <w:pPr>
              <w:pStyle w:val="B"/>
              <w:rPr>
                <w:rStyle w:val="a9"/>
                <w:rFonts w:ascii="Times New Roman" w:hAnsi="Times New Roman"/>
                <w:u w:color="0432FF"/>
              </w:rPr>
            </w:pPr>
          </w:p>
          <w:p w:rsidR="005E6526" w:rsidRDefault="005E6526" w:rsidP="0088524E">
            <w:pPr>
              <w:pStyle w:val="B"/>
              <w:rPr>
                <w:rStyle w:val="a9"/>
                <w:rFonts w:ascii="Times New Roman" w:hAnsi="Times New Roman"/>
                <w:u w:color="0432FF"/>
              </w:rPr>
            </w:pPr>
          </w:p>
          <w:p w:rsidR="005E6526" w:rsidRDefault="005E6526" w:rsidP="0088524E">
            <w:pPr>
              <w:pStyle w:val="B"/>
              <w:rPr>
                <w:rStyle w:val="a9"/>
                <w:rFonts w:ascii="Times New Roman" w:hAnsi="Times New Roman"/>
                <w:u w:color="0432FF"/>
              </w:rPr>
            </w:pPr>
          </w:p>
          <w:p w:rsidR="0088524E" w:rsidRDefault="0088524E" w:rsidP="0088524E">
            <w:pPr>
              <w:pStyle w:val="B"/>
              <w:rPr>
                <w:rStyle w:val="a9"/>
                <w:rFonts w:ascii="Times New Roman" w:hAnsi="Times New Roman"/>
                <w:u w:color="0432FF"/>
              </w:rPr>
            </w:pPr>
          </w:p>
          <w:p w:rsidR="0088524E" w:rsidRDefault="0088524E" w:rsidP="0088524E">
            <w:pPr>
              <w:pStyle w:val="B"/>
              <w:rPr>
                <w:rStyle w:val="a9"/>
                <w:rFonts w:ascii="Times New Roman" w:hAnsi="Times New Roman"/>
                <w:u w:color="0432FF"/>
              </w:rPr>
            </w:pPr>
          </w:p>
          <w:p w:rsidR="003976D1" w:rsidRDefault="003976D1" w:rsidP="0088524E">
            <w:pPr>
              <w:pStyle w:val="B"/>
              <w:rPr>
                <w:rStyle w:val="a9"/>
                <w:rFonts w:ascii="Times New Roman" w:hAnsi="Times New Roman"/>
                <w:u w:color="0432FF"/>
              </w:rPr>
            </w:pPr>
          </w:p>
          <w:p w:rsidR="003976D1" w:rsidRDefault="003976D1" w:rsidP="0088524E">
            <w:pPr>
              <w:pStyle w:val="B"/>
              <w:rPr>
                <w:rStyle w:val="a9"/>
                <w:rFonts w:ascii="Times New Roman" w:hAnsi="Times New Roman"/>
                <w:u w:color="0432FF"/>
              </w:rPr>
            </w:pPr>
          </w:p>
          <w:p w:rsidR="0088524E" w:rsidRDefault="0088524E" w:rsidP="0088524E">
            <w:pPr>
              <w:pStyle w:val="B"/>
              <w:rPr>
                <w:rStyle w:val="a9"/>
                <w:rFonts w:ascii="Times New Roman" w:hAnsi="Times New Roman"/>
                <w:u w:color="0432FF"/>
              </w:rPr>
            </w:pPr>
          </w:p>
          <w:p w:rsidR="0088524E" w:rsidRDefault="0088524E" w:rsidP="0088524E">
            <w:pPr>
              <w:pStyle w:val="B"/>
              <w:rPr>
                <w:rStyle w:val="a9"/>
                <w:rFonts w:ascii="Times New Roman" w:hAnsi="Times New Roman"/>
                <w:u w:color="0432FF"/>
              </w:rPr>
            </w:pPr>
          </w:p>
          <w:p w:rsidR="0088524E" w:rsidRDefault="0088524E" w:rsidP="0088524E">
            <w:pPr>
              <w:pStyle w:val="B"/>
              <w:rPr>
                <w:rStyle w:val="a9"/>
                <w:rFonts w:ascii="Times New Roman" w:hAnsi="Times New Roman"/>
                <w:u w:color="0432FF"/>
              </w:rPr>
            </w:pPr>
          </w:p>
          <w:p w:rsidR="0088524E" w:rsidRDefault="0088524E" w:rsidP="0088524E">
            <w:pPr>
              <w:pStyle w:val="B"/>
              <w:rPr>
                <w:rStyle w:val="a9"/>
                <w:rFonts w:ascii="Times New Roman" w:hAnsi="Times New Roman"/>
                <w:u w:color="0432FF"/>
              </w:rPr>
            </w:pPr>
          </w:p>
          <w:p w:rsidR="0088524E" w:rsidRDefault="0088524E" w:rsidP="0088524E">
            <w:pPr>
              <w:pStyle w:val="B"/>
              <w:rPr>
                <w:rStyle w:val="a9"/>
                <w:rFonts w:ascii="Times New Roman" w:hAnsi="Times New Roman"/>
                <w:u w:color="0432FF"/>
              </w:rPr>
            </w:pPr>
          </w:p>
          <w:p w:rsidR="0088524E" w:rsidRDefault="0088524E" w:rsidP="0088524E">
            <w:pPr>
              <w:pStyle w:val="A7"/>
              <w:widowControl/>
              <w:tabs>
                <w:tab w:val="left" w:pos="720"/>
                <w:tab w:val="left" w:pos="1440"/>
                <w:tab w:val="left" w:pos="2160"/>
                <w:tab w:val="left" w:pos="2880"/>
                <w:tab w:val="left" w:pos="3600"/>
                <w:tab w:val="left" w:pos="4320"/>
                <w:tab w:val="left" w:pos="5040"/>
                <w:tab w:val="left" w:pos="5760"/>
                <w:tab w:val="left" w:pos="6480"/>
                <w:tab w:val="left" w:pos="7200"/>
                <w:tab w:val="left" w:pos="7871"/>
              </w:tabs>
              <w:suppressAutoHyphens w:val="0"/>
              <w:ind w:right="63"/>
              <w:rPr>
                <w:rStyle w:val="a9"/>
                <w:rFonts w:ascii="Times New Roman" w:eastAsia="Times New Roman" w:hAnsi="Times New Roman" w:cs="Times New Roman"/>
                <w:u w:color="0432FF"/>
              </w:rPr>
            </w:pPr>
            <w:r>
              <w:rPr>
                <w:rStyle w:val="a9"/>
                <w:rFonts w:ascii="Times New Roman" w:hAnsi="Times New Roman"/>
                <w:u w:color="0432FF"/>
              </w:rPr>
              <w:t>_________________ /</w:t>
            </w:r>
            <w:r w:rsidR="005E6526">
              <w:rPr>
                <w:rStyle w:val="a9"/>
                <w:rFonts w:ascii="Times New Roman" w:hAnsi="Times New Roman"/>
                <w:u w:color="0432FF"/>
              </w:rPr>
              <w:t>________________</w:t>
            </w:r>
            <w:r w:rsidR="006D05E3">
              <w:rPr>
                <w:rStyle w:val="a9"/>
                <w:rFonts w:ascii="Times New Roman" w:hAnsi="Times New Roman"/>
                <w:u w:color="0432FF"/>
              </w:rPr>
              <w:t>/</w:t>
            </w:r>
          </w:p>
          <w:p w:rsidR="0088524E" w:rsidRDefault="0088524E" w:rsidP="0088524E">
            <w:pPr>
              <w:pStyle w:val="B"/>
            </w:pP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0B8F" w:rsidRDefault="00CC5E3A">
            <w:pPr>
              <w:pStyle w:val="11"/>
              <w:widowControl/>
              <w:tabs>
                <w:tab w:val="clear" w:pos="142"/>
                <w:tab w:val="clear" w:pos="8953"/>
                <w:tab w:val="left" w:pos="708"/>
                <w:tab w:val="left" w:pos="9131"/>
              </w:tabs>
              <w:suppressAutoHyphens w:val="0"/>
              <w:ind w:left="0" w:firstLine="0"/>
              <w:jc w:val="center"/>
              <w:rPr>
                <w:rStyle w:val="a9"/>
                <w:b/>
                <w:bCs/>
                <w:kern w:val="0"/>
                <w:sz w:val="24"/>
                <w:szCs w:val="24"/>
                <w:u w:color="535353"/>
              </w:rPr>
            </w:pPr>
            <w:r>
              <w:rPr>
                <w:rStyle w:val="a9"/>
                <w:b/>
                <w:bCs/>
                <w:kern w:val="0"/>
                <w:sz w:val="24"/>
                <w:szCs w:val="24"/>
                <w:u w:color="535353"/>
              </w:rPr>
              <w:t>Исполнитель:</w:t>
            </w:r>
          </w:p>
          <w:p w:rsidR="00F00B8F" w:rsidRDefault="00F00B8F">
            <w:pPr>
              <w:pStyle w:val="11"/>
              <w:widowControl/>
              <w:tabs>
                <w:tab w:val="clear" w:pos="142"/>
                <w:tab w:val="clear" w:pos="8953"/>
                <w:tab w:val="left" w:pos="708"/>
                <w:tab w:val="left" w:pos="9131"/>
              </w:tabs>
              <w:suppressAutoHyphens w:val="0"/>
              <w:ind w:left="0" w:firstLine="0"/>
              <w:rPr>
                <w:rStyle w:val="a9"/>
                <w:b/>
                <w:bCs/>
                <w:color w:val="535353"/>
                <w:kern w:val="0"/>
                <w:sz w:val="24"/>
                <w:szCs w:val="24"/>
                <w:u w:color="535353"/>
              </w:rPr>
            </w:pPr>
          </w:p>
          <w:p w:rsidR="00F00B8F" w:rsidRDefault="00CC5E3A">
            <w:pPr>
              <w:pStyle w:val="B"/>
              <w:rPr>
                <w:rStyle w:val="a9"/>
                <w:rFonts w:ascii="Times New Roman" w:eastAsia="Times New Roman" w:hAnsi="Times New Roman" w:cs="Times New Roman"/>
                <w:b/>
                <w:bCs/>
                <w:u w:color="141A26"/>
                <w:shd w:val="clear" w:color="auto" w:fill="FFFFFF"/>
              </w:rPr>
            </w:pPr>
            <w:r>
              <w:rPr>
                <w:rStyle w:val="a9"/>
                <w:rFonts w:ascii="Times New Roman" w:hAnsi="Times New Roman"/>
                <w:b/>
                <w:bCs/>
                <w:u w:color="141A26"/>
                <w:shd w:val="clear" w:color="auto" w:fill="FFFFFF"/>
              </w:rPr>
              <w:t>Общество с ограниченной ответственностью «Трико»</w:t>
            </w:r>
          </w:p>
          <w:p w:rsidR="00F00B8F" w:rsidRDefault="00F00B8F">
            <w:pPr>
              <w:pStyle w:val="B"/>
              <w:rPr>
                <w:rStyle w:val="a9"/>
                <w:rFonts w:ascii="Times New Roman" w:eastAsia="Times New Roman" w:hAnsi="Times New Roman" w:cs="Times New Roman"/>
                <w:color w:val="535353"/>
                <w:sz w:val="20"/>
                <w:szCs w:val="20"/>
                <w:u w:color="141A26"/>
                <w:shd w:val="clear" w:color="auto" w:fill="FFFFFF"/>
              </w:rPr>
            </w:pPr>
          </w:p>
          <w:p w:rsidR="00F00B8F" w:rsidRDefault="00F00B8F">
            <w:pPr>
              <w:pStyle w:val="B"/>
              <w:rPr>
                <w:rStyle w:val="a9"/>
                <w:rFonts w:ascii="Times New Roman" w:eastAsia="Times New Roman" w:hAnsi="Times New Roman" w:cs="Times New Roman"/>
                <w:u w:color="0432FF"/>
              </w:rPr>
            </w:pPr>
          </w:p>
          <w:p w:rsidR="00F00B8F" w:rsidRDefault="00CC5E3A">
            <w:pPr>
              <w:pStyle w:val="B"/>
              <w:rPr>
                <w:rStyle w:val="a9"/>
                <w:rFonts w:ascii="Times New Roman" w:eastAsia="Times New Roman" w:hAnsi="Times New Roman" w:cs="Times New Roman"/>
                <w:u w:color="0432FF"/>
              </w:rPr>
            </w:pPr>
            <w:r>
              <w:rPr>
                <w:rStyle w:val="a9"/>
                <w:rFonts w:ascii="Times New Roman" w:hAnsi="Times New Roman"/>
                <w:u w:color="0432FF"/>
              </w:rPr>
              <w:t>Юридический адрес: 171506, Тверская обл. Кимры г., Кирова ул, д.15 </w:t>
            </w:r>
          </w:p>
          <w:p w:rsidR="00F00B8F" w:rsidRDefault="00CC5E3A">
            <w:pPr>
              <w:pStyle w:val="B"/>
              <w:rPr>
                <w:rStyle w:val="a9"/>
                <w:rFonts w:ascii="Times New Roman" w:eastAsia="Times New Roman" w:hAnsi="Times New Roman" w:cs="Times New Roman"/>
                <w:u w:color="0432FF"/>
              </w:rPr>
            </w:pPr>
            <w:r>
              <w:rPr>
                <w:rStyle w:val="a9"/>
                <w:rFonts w:ascii="Times New Roman" w:hAnsi="Times New Roman"/>
                <w:u w:color="0432FF"/>
              </w:rPr>
              <w:t>Фактический адрес: г.Москва, Чаплыгина ул., дом 6, оф. 25.</w:t>
            </w:r>
          </w:p>
          <w:p w:rsidR="00F00B8F" w:rsidRDefault="00CC5E3A">
            <w:pPr>
              <w:pStyle w:val="B"/>
              <w:rPr>
                <w:rStyle w:val="a9"/>
                <w:rFonts w:ascii="Times New Roman" w:eastAsia="Times New Roman" w:hAnsi="Times New Roman" w:cs="Times New Roman"/>
                <w:u w:color="0432FF"/>
              </w:rPr>
            </w:pPr>
            <w:r>
              <w:rPr>
                <w:rStyle w:val="a9"/>
                <w:rFonts w:ascii="Times New Roman" w:hAnsi="Times New Roman"/>
                <w:u w:color="0432FF"/>
              </w:rPr>
              <w:t>ИНН 6910023674</w:t>
            </w:r>
          </w:p>
          <w:p w:rsidR="00F00B8F" w:rsidRDefault="00CC5E3A">
            <w:pPr>
              <w:pStyle w:val="B"/>
              <w:rPr>
                <w:rStyle w:val="a9"/>
                <w:rFonts w:ascii="Times New Roman" w:eastAsia="Times New Roman" w:hAnsi="Times New Roman" w:cs="Times New Roman"/>
                <w:u w:color="0432FF"/>
              </w:rPr>
            </w:pPr>
            <w:r>
              <w:rPr>
                <w:rStyle w:val="a9"/>
                <w:rFonts w:ascii="Times New Roman" w:hAnsi="Times New Roman"/>
                <w:u w:color="0432FF"/>
              </w:rPr>
              <w:t>КПП 691001001</w:t>
            </w:r>
          </w:p>
          <w:p w:rsidR="00F00B8F" w:rsidRDefault="00CC5E3A">
            <w:pPr>
              <w:pStyle w:val="B"/>
              <w:rPr>
                <w:rStyle w:val="a9"/>
                <w:rFonts w:ascii="Times New Roman" w:eastAsia="Times New Roman" w:hAnsi="Times New Roman" w:cs="Times New Roman"/>
                <w:u w:color="0432FF"/>
              </w:rPr>
            </w:pPr>
            <w:r>
              <w:rPr>
                <w:rStyle w:val="a9"/>
                <w:rFonts w:ascii="Times New Roman" w:hAnsi="Times New Roman"/>
                <w:u w:color="0432FF"/>
              </w:rPr>
              <w:t>ОГРН 1176952021025</w:t>
            </w:r>
          </w:p>
          <w:p w:rsidR="00F00B8F" w:rsidRDefault="00CC5E3A">
            <w:pPr>
              <w:pStyle w:val="B"/>
              <w:rPr>
                <w:rStyle w:val="a9"/>
                <w:rFonts w:ascii="Times New Roman" w:eastAsia="Times New Roman" w:hAnsi="Times New Roman" w:cs="Times New Roman"/>
                <w:u w:color="0432FF"/>
              </w:rPr>
            </w:pPr>
            <w:r>
              <w:rPr>
                <w:rStyle w:val="a9"/>
                <w:rFonts w:ascii="Times New Roman" w:hAnsi="Times New Roman"/>
                <w:u w:color="0432FF"/>
              </w:rPr>
              <w:t>Банковские реквизиты: </w:t>
            </w:r>
          </w:p>
          <w:p w:rsidR="00F00B8F" w:rsidRDefault="00CC5E3A">
            <w:pPr>
              <w:pStyle w:val="B"/>
              <w:rPr>
                <w:rStyle w:val="a9"/>
                <w:rFonts w:ascii="Times New Roman" w:eastAsia="Times New Roman" w:hAnsi="Times New Roman" w:cs="Times New Roman"/>
                <w:u w:color="0432FF"/>
              </w:rPr>
            </w:pPr>
            <w:r>
              <w:rPr>
                <w:rStyle w:val="a9"/>
                <w:rFonts w:ascii="Times New Roman" w:hAnsi="Times New Roman"/>
                <w:u w:color="0432FF"/>
              </w:rPr>
              <w:t>Филиал Центральный ПАО Банка «ФК Открытие»</w:t>
            </w:r>
          </w:p>
          <w:p w:rsidR="00F00B8F" w:rsidRDefault="00CC5E3A">
            <w:pPr>
              <w:pStyle w:val="B"/>
              <w:rPr>
                <w:rStyle w:val="a9"/>
                <w:rFonts w:ascii="Times New Roman" w:eastAsia="Times New Roman" w:hAnsi="Times New Roman" w:cs="Times New Roman"/>
                <w:u w:color="0432FF"/>
              </w:rPr>
            </w:pPr>
            <w:r>
              <w:rPr>
                <w:rStyle w:val="a9"/>
                <w:rFonts w:ascii="Times New Roman" w:hAnsi="Times New Roman"/>
                <w:u w:color="0432FF"/>
              </w:rPr>
              <w:t>Р/сч: 40702810539000044081</w:t>
            </w:r>
          </w:p>
          <w:p w:rsidR="00F00B8F" w:rsidRDefault="00CC5E3A">
            <w:pPr>
              <w:pStyle w:val="B"/>
              <w:rPr>
                <w:rStyle w:val="a9"/>
                <w:rFonts w:ascii="Times New Roman" w:eastAsia="Times New Roman" w:hAnsi="Times New Roman" w:cs="Times New Roman"/>
                <w:u w:color="0432FF"/>
              </w:rPr>
            </w:pPr>
            <w:r>
              <w:rPr>
                <w:rStyle w:val="a9"/>
                <w:rFonts w:ascii="Times New Roman" w:hAnsi="Times New Roman"/>
                <w:u w:color="0432FF"/>
              </w:rPr>
              <w:t>к/сч 30101810945250000297 в ГУ Банка России по ЦФО</w:t>
            </w:r>
          </w:p>
          <w:p w:rsidR="00F00B8F" w:rsidRDefault="00CC5E3A">
            <w:pPr>
              <w:pStyle w:val="B"/>
              <w:rPr>
                <w:rStyle w:val="a9"/>
                <w:rFonts w:ascii="Times New Roman" w:eastAsia="Times New Roman" w:hAnsi="Times New Roman" w:cs="Times New Roman"/>
                <w:u w:color="0432FF"/>
              </w:rPr>
            </w:pPr>
            <w:r>
              <w:rPr>
                <w:rStyle w:val="a9"/>
                <w:rFonts w:ascii="Times New Roman" w:hAnsi="Times New Roman"/>
                <w:u w:color="0432FF"/>
              </w:rPr>
              <w:t>БИК 044525297</w:t>
            </w:r>
          </w:p>
          <w:p w:rsidR="00F00B8F" w:rsidRDefault="00F00B8F">
            <w:pPr>
              <w:pStyle w:val="A7"/>
              <w:widowControl/>
              <w:tabs>
                <w:tab w:val="left" w:pos="709"/>
                <w:tab w:val="left" w:pos="1418"/>
                <w:tab w:val="left" w:pos="2127"/>
                <w:tab w:val="left" w:pos="2836"/>
                <w:tab w:val="left" w:pos="3545"/>
                <w:tab w:val="left" w:pos="4254"/>
              </w:tabs>
              <w:suppressAutoHyphens w:val="0"/>
              <w:ind w:right="63"/>
              <w:jc w:val="both"/>
              <w:rPr>
                <w:rStyle w:val="a9"/>
                <w:rFonts w:ascii="Times New Roman" w:eastAsia="Times New Roman" w:hAnsi="Times New Roman" w:cs="Times New Roman"/>
                <w:u w:color="0432FF"/>
              </w:rPr>
            </w:pPr>
          </w:p>
          <w:p w:rsidR="00F00B8F" w:rsidRDefault="00F00B8F">
            <w:pPr>
              <w:pStyle w:val="A7"/>
              <w:widowControl/>
              <w:tabs>
                <w:tab w:val="left" w:pos="709"/>
                <w:tab w:val="left" w:pos="1418"/>
                <w:tab w:val="left" w:pos="2127"/>
                <w:tab w:val="left" w:pos="2836"/>
                <w:tab w:val="left" w:pos="3545"/>
                <w:tab w:val="left" w:pos="4254"/>
              </w:tabs>
              <w:suppressAutoHyphens w:val="0"/>
              <w:ind w:right="63"/>
              <w:jc w:val="both"/>
              <w:rPr>
                <w:rStyle w:val="a9"/>
                <w:rFonts w:ascii="Times New Roman" w:eastAsia="Times New Roman" w:hAnsi="Times New Roman" w:cs="Times New Roman"/>
                <w:u w:color="0432FF"/>
              </w:rPr>
            </w:pPr>
          </w:p>
          <w:p w:rsidR="00F00B8F" w:rsidRDefault="00CC5E3A">
            <w:pPr>
              <w:pStyle w:val="B"/>
              <w:rPr>
                <w:rStyle w:val="a9"/>
                <w:rFonts w:ascii="Times New Roman" w:eastAsia="Times New Roman" w:hAnsi="Times New Roman" w:cs="Times New Roman"/>
                <w:u w:color="0432FF"/>
              </w:rPr>
            </w:pPr>
            <w:r>
              <w:rPr>
                <w:rStyle w:val="a9"/>
                <w:rFonts w:ascii="Times New Roman" w:hAnsi="Times New Roman"/>
                <w:u w:color="0432FF"/>
              </w:rPr>
              <w:t>Генеральный директор:</w:t>
            </w:r>
          </w:p>
          <w:p w:rsidR="00F00B8F" w:rsidRDefault="00CC5E3A">
            <w:pPr>
              <w:pStyle w:val="B"/>
              <w:rPr>
                <w:rStyle w:val="a9"/>
                <w:rFonts w:ascii="Times New Roman" w:eastAsia="Times New Roman" w:hAnsi="Times New Roman" w:cs="Times New Roman"/>
                <w:u w:color="0432FF"/>
              </w:rPr>
            </w:pPr>
            <w:r>
              <w:rPr>
                <w:rStyle w:val="a9"/>
                <w:rFonts w:ascii="Times New Roman" w:hAnsi="Times New Roman"/>
                <w:u w:color="0432FF"/>
              </w:rPr>
              <w:t>Калимулин Илья Игоревич</w:t>
            </w:r>
          </w:p>
          <w:p w:rsidR="00F00B8F" w:rsidRDefault="00F00B8F">
            <w:pPr>
              <w:pStyle w:val="B"/>
              <w:rPr>
                <w:rStyle w:val="a9"/>
                <w:rFonts w:ascii="Times New Roman" w:eastAsia="Times New Roman" w:hAnsi="Times New Roman" w:cs="Times New Roman"/>
                <w:u w:color="0432FF"/>
              </w:rPr>
            </w:pPr>
          </w:p>
          <w:p w:rsidR="00F00B8F" w:rsidRDefault="00F00B8F">
            <w:pPr>
              <w:pStyle w:val="B"/>
              <w:rPr>
                <w:rStyle w:val="a9"/>
                <w:rFonts w:ascii="Times New Roman" w:eastAsia="Times New Roman" w:hAnsi="Times New Roman" w:cs="Times New Roman"/>
                <w:u w:color="0432FF"/>
              </w:rPr>
            </w:pPr>
          </w:p>
          <w:p w:rsidR="00F00B8F" w:rsidRPr="0088524E" w:rsidRDefault="00CC5E3A">
            <w:pPr>
              <w:pStyle w:val="A7"/>
              <w:widowControl/>
              <w:tabs>
                <w:tab w:val="left" w:pos="720"/>
                <w:tab w:val="left" w:pos="1440"/>
                <w:tab w:val="left" w:pos="2160"/>
                <w:tab w:val="left" w:pos="2880"/>
                <w:tab w:val="left" w:pos="3600"/>
                <w:tab w:val="left" w:pos="4320"/>
                <w:tab w:val="left" w:pos="5040"/>
                <w:tab w:val="left" w:pos="5760"/>
                <w:tab w:val="left" w:pos="6480"/>
                <w:tab w:val="left" w:pos="7200"/>
                <w:tab w:val="left" w:pos="7871"/>
              </w:tabs>
              <w:suppressAutoHyphens w:val="0"/>
              <w:ind w:right="63"/>
              <w:rPr>
                <w:rStyle w:val="a9"/>
                <w:rFonts w:ascii="Times New Roman" w:eastAsia="Times New Roman" w:hAnsi="Times New Roman" w:cs="Times New Roman"/>
                <w:u w:color="0432FF"/>
              </w:rPr>
            </w:pPr>
            <w:r>
              <w:rPr>
                <w:rStyle w:val="a9"/>
                <w:rFonts w:ascii="Times New Roman" w:hAnsi="Times New Roman"/>
                <w:u w:color="0432FF"/>
              </w:rPr>
              <w:t>_________________ /Калимулин И.И.</w:t>
            </w:r>
            <w:r w:rsidR="0088524E">
              <w:rPr>
                <w:rStyle w:val="a9"/>
                <w:rFonts w:ascii="Times New Roman" w:hAnsi="Times New Roman"/>
                <w:u w:color="0432FF"/>
              </w:rPr>
              <w:t>/</w:t>
            </w:r>
          </w:p>
          <w:p w:rsidR="00F00B8F" w:rsidRDefault="00CC5E3A">
            <w:pPr>
              <w:pStyle w:val="B"/>
            </w:pPr>
            <w:r>
              <w:rPr>
                <w:rStyle w:val="a9"/>
                <w:rFonts w:ascii="Times New Roman" w:hAnsi="Times New Roman"/>
                <w:u w:color="0432FF"/>
              </w:rPr>
              <w:t>М.П.</w:t>
            </w:r>
          </w:p>
        </w:tc>
      </w:tr>
    </w:tbl>
    <w:p w:rsidR="00F00B8F" w:rsidRDefault="00F00B8F">
      <w:pPr>
        <w:pStyle w:val="A7"/>
        <w:tabs>
          <w:tab w:val="left" w:pos="360"/>
          <w:tab w:val="left" w:pos="1440"/>
          <w:tab w:val="left" w:pos="2160"/>
          <w:tab w:val="left" w:pos="2880"/>
          <w:tab w:val="left" w:pos="3600"/>
          <w:tab w:val="left" w:pos="4320"/>
          <w:tab w:val="left" w:pos="5040"/>
          <w:tab w:val="left" w:pos="5760"/>
          <w:tab w:val="left" w:pos="6480"/>
          <w:tab w:val="left" w:pos="7200"/>
          <w:tab w:val="left" w:pos="7871"/>
        </w:tabs>
        <w:jc w:val="center"/>
        <w:rPr>
          <w:rStyle w:val="a9"/>
          <w:rFonts w:ascii="Times New Roman" w:eastAsia="Times New Roman" w:hAnsi="Times New Roman" w:cs="Times New Roman"/>
          <w:b/>
          <w:bCs/>
          <w:sz w:val="28"/>
          <w:szCs w:val="28"/>
        </w:rPr>
      </w:pPr>
    </w:p>
    <w:p w:rsidR="00F00B8F" w:rsidRDefault="00F00B8F">
      <w:pPr>
        <w:pStyle w:val="A7"/>
        <w:tabs>
          <w:tab w:val="left" w:pos="360"/>
          <w:tab w:val="left" w:pos="1440"/>
          <w:tab w:val="left" w:pos="2160"/>
          <w:tab w:val="left" w:pos="2880"/>
          <w:tab w:val="left" w:pos="3600"/>
          <w:tab w:val="left" w:pos="4320"/>
          <w:tab w:val="left" w:pos="5040"/>
          <w:tab w:val="left" w:pos="5760"/>
          <w:tab w:val="left" w:pos="6480"/>
          <w:tab w:val="left" w:pos="7200"/>
          <w:tab w:val="left" w:pos="7871"/>
        </w:tabs>
      </w:pPr>
    </w:p>
    <w:p w:rsidR="00F00B8F" w:rsidRDefault="00F00B8F">
      <w:pPr>
        <w:pStyle w:val="A7"/>
        <w:tabs>
          <w:tab w:val="left" w:pos="360"/>
          <w:tab w:val="left" w:pos="1440"/>
          <w:tab w:val="left" w:pos="2160"/>
          <w:tab w:val="left" w:pos="2880"/>
          <w:tab w:val="left" w:pos="3600"/>
          <w:tab w:val="left" w:pos="4320"/>
          <w:tab w:val="left" w:pos="5040"/>
          <w:tab w:val="left" w:pos="5760"/>
          <w:tab w:val="left" w:pos="6480"/>
          <w:tab w:val="left" w:pos="7200"/>
          <w:tab w:val="left" w:pos="7871"/>
        </w:tabs>
        <w:jc w:val="center"/>
      </w:pPr>
    </w:p>
    <w:p w:rsidR="00025F68" w:rsidRDefault="00025F68">
      <w:pPr>
        <w:rPr>
          <w:rFonts w:ascii="Arial Unicode MS" w:eastAsia="Arial Unicode MS" w:hAnsi="Arial Unicode MS" w:cs="Arial Unicode MS"/>
          <w:sz w:val="22"/>
          <w:szCs w:val="22"/>
          <w:lang w:val="ru-RU"/>
          <w14:textOutline w14:w="0" w14:cap="rnd" w14:cmpd="sng" w14:algn="ctr">
            <w14:noFill/>
            <w14:prstDash w14:val="solid"/>
            <w14:bevel/>
          </w14:textOutline>
        </w:rPr>
      </w:pPr>
      <w:r w:rsidRPr="003976D1">
        <w:rPr>
          <w:lang w:val="ru-RU"/>
        </w:rPr>
        <w:br w:type="page"/>
      </w:r>
    </w:p>
    <w:p w:rsidR="00425CC9" w:rsidRPr="00425CC9" w:rsidRDefault="009025C0" w:rsidP="00425CC9">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jc w:val="center"/>
        <w:outlineLvl w:val="0"/>
        <w:rPr>
          <w:rFonts w:ascii="Times New Roman" w:hAnsi="Times New Roman"/>
          <w:b/>
          <w:bCs/>
          <w:sz w:val="24"/>
          <w:szCs w:val="24"/>
        </w:rPr>
      </w:pPr>
      <w:r w:rsidRPr="00425CC9">
        <w:rPr>
          <w:rFonts w:ascii="Times New Roman" w:hAnsi="Times New Roman"/>
          <w:b/>
          <w:bCs/>
          <w:sz w:val="24"/>
          <w:szCs w:val="24"/>
        </w:rPr>
        <w:lastRenderedPageBreak/>
        <w:t>Приложение №1 к договору оказания</w:t>
      </w:r>
      <w:r w:rsidR="00425CC9" w:rsidRPr="00425CC9">
        <w:rPr>
          <w:rFonts w:ascii="Times New Roman" w:hAnsi="Times New Roman"/>
          <w:b/>
          <w:bCs/>
          <w:sz w:val="24"/>
          <w:szCs w:val="24"/>
        </w:rPr>
        <w:t xml:space="preserve"> </w:t>
      </w:r>
      <w:r w:rsidRPr="00425CC9">
        <w:rPr>
          <w:rFonts w:ascii="Times New Roman" w:hAnsi="Times New Roman"/>
          <w:b/>
          <w:bCs/>
          <w:sz w:val="24"/>
          <w:szCs w:val="24"/>
        </w:rPr>
        <w:t>услуг</w:t>
      </w:r>
    </w:p>
    <w:p w:rsidR="009025C0" w:rsidRPr="00425CC9" w:rsidRDefault="002A3639" w:rsidP="00425CC9">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jc w:val="center"/>
        <w:outlineLvl w:val="0"/>
        <w:rPr>
          <w:rFonts w:ascii="Times New Roman" w:eastAsia="Times New Roman" w:hAnsi="Times New Roman" w:cs="Times New Roman"/>
          <w:b/>
          <w:bCs/>
          <w:sz w:val="24"/>
          <w:szCs w:val="24"/>
          <w:u w:color="0432FF"/>
        </w:rPr>
      </w:pPr>
      <w:r>
        <w:rPr>
          <w:rFonts w:ascii="Times New Roman" w:hAnsi="Times New Roman"/>
          <w:b/>
          <w:bCs/>
          <w:sz w:val="24"/>
          <w:szCs w:val="24"/>
        </w:rPr>
        <w:t>________________________</w:t>
      </w:r>
    </w:p>
    <w:p w:rsidR="009025C0" w:rsidRDefault="009025C0" w:rsidP="009025C0">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jc w:val="center"/>
        <w:rPr>
          <w:rFonts w:ascii="Times New Roman" w:eastAsia="Times New Roman" w:hAnsi="Times New Roman" w:cs="Times New Roman"/>
          <w:b/>
          <w:bCs/>
          <w:sz w:val="28"/>
          <w:szCs w:val="28"/>
          <w:u w:color="0432FF"/>
        </w:rPr>
      </w:pPr>
    </w:p>
    <w:p w:rsidR="009025C0" w:rsidRDefault="009025C0" w:rsidP="009025C0">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spacing w:line="276" w:lineRule="auto"/>
        <w:ind w:right="63"/>
        <w:jc w:val="center"/>
        <w:rPr>
          <w:rFonts w:ascii="Times New Roman" w:eastAsia="Times New Roman" w:hAnsi="Times New Roman" w:cs="Times New Roman"/>
          <w:sz w:val="24"/>
          <w:szCs w:val="24"/>
          <w:u w:color="0432FF"/>
        </w:rPr>
      </w:pPr>
      <w:r>
        <w:rPr>
          <w:rFonts w:ascii="Times New Roman" w:hAnsi="Times New Roman"/>
          <w:sz w:val="24"/>
          <w:szCs w:val="24"/>
          <w:u w:color="0432FF"/>
        </w:rPr>
        <w:t xml:space="preserve">г. Москва    </w:t>
      </w:r>
      <w:r>
        <w:rPr>
          <w:rFonts w:ascii="Times New Roman" w:hAnsi="Times New Roman"/>
          <w:sz w:val="24"/>
          <w:szCs w:val="24"/>
          <w:u w:color="0432FF"/>
        </w:rPr>
        <w:tab/>
      </w:r>
      <w:r>
        <w:rPr>
          <w:rFonts w:ascii="Times New Roman" w:hAnsi="Times New Roman"/>
          <w:sz w:val="24"/>
          <w:szCs w:val="24"/>
          <w:u w:color="0432FF"/>
        </w:rPr>
        <w:tab/>
      </w:r>
      <w:r>
        <w:rPr>
          <w:rFonts w:ascii="Times New Roman" w:hAnsi="Times New Roman"/>
          <w:sz w:val="24"/>
          <w:szCs w:val="24"/>
          <w:u w:color="0432FF"/>
        </w:rPr>
        <w:tab/>
      </w:r>
      <w:r>
        <w:rPr>
          <w:rFonts w:ascii="Times New Roman" w:hAnsi="Times New Roman"/>
          <w:sz w:val="24"/>
          <w:szCs w:val="24"/>
          <w:u w:color="0432FF"/>
        </w:rPr>
        <w:tab/>
      </w:r>
      <w:r>
        <w:rPr>
          <w:rFonts w:ascii="Times New Roman" w:hAnsi="Times New Roman"/>
          <w:sz w:val="24"/>
          <w:szCs w:val="24"/>
          <w:u w:color="0432FF"/>
        </w:rPr>
        <w:tab/>
      </w:r>
      <w:r>
        <w:rPr>
          <w:rFonts w:ascii="Times New Roman" w:hAnsi="Times New Roman"/>
          <w:sz w:val="24"/>
          <w:szCs w:val="24"/>
          <w:u w:color="0432FF"/>
        </w:rPr>
        <w:tab/>
        <w:t xml:space="preserve">       </w:t>
      </w:r>
      <w:r w:rsidR="002A3639">
        <w:rPr>
          <w:rFonts w:ascii="Times New Roman" w:hAnsi="Times New Roman"/>
          <w:sz w:val="24"/>
          <w:szCs w:val="24"/>
          <w:u w:color="0432FF"/>
        </w:rPr>
        <w:t xml:space="preserve">                            </w:t>
      </w:r>
      <w:r>
        <w:rPr>
          <w:rFonts w:ascii="Times New Roman" w:hAnsi="Times New Roman"/>
          <w:sz w:val="24"/>
          <w:szCs w:val="24"/>
          <w:u w:color="0432FF"/>
        </w:rPr>
        <w:t xml:space="preserve"> </w:t>
      </w:r>
      <w:r w:rsidR="002A3639">
        <w:rPr>
          <w:rFonts w:ascii="Times New Roman" w:hAnsi="Times New Roman"/>
          <w:sz w:val="24"/>
          <w:szCs w:val="24"/>
          <w:u w:color="0432FF"/>
        </w:rPr>
        <w:t>____________</w:t>
      </w:r>
      <w:r w:rsidR="00BA7C56">
        <w:rPr>
          <w:rFonts w:ascii="Times New Roman" w:hAnsi="Times New Roman"/>
          <w:sz w:val="24"/>
          <w:szCs w:val="24"/>
          <w:u w:color="0432FF"/>
        </w:rPr>
        <w:t xml:space="preserve"> </w:t>
      </w:r>
      <w:r>
        <w:rPr>
          <w:rFonts w:ascii="Times New Roman" w:hAnsi="Times New Roman"/>
          <w:sz w:val="24"/>
          <w:szCs w:val="24"/>
          <w:u w:color="0432FF"/>
        </w:rPr>
        <w:t>20</w:t>
      </w:r>
      <w:r w:rsidR="00734C58">
        <w:rPr>
          <w:rFonts w:ascii="Times New Roman" w:hAnsi="Times New Roman"/>
          <w:sz w:val="24"/>
          <w:szCs w:val="24"/>
          <w:u w:color="0432FF"/>
        </w:rPr>
        <w:t>20</w:t>
      </w:r>
      <w:r>
        <w:rPr>
          <w:rFonts w:ascii="Times New Roman" w:hAnsi="Times New Roman"/>
          <w:sz w:val="24"/>
          <w:szCs w:val="24"/>
          <w:u w:color="0432FF"/>
        </w:rPr>
        <w:t xml:space="preserve"> г.</w:t>
      </w:r>
    </w:p>
    <w:p w:rsidR="009025C0" w:rsidRDefault="009025C0" w:rsidP="009025C0">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ind w:right="63"/>
        <w:rPr>
          <w:rFonts w:ascii="Times New Roman" w:eastAsia="Times New Roman" w:hAnsi="Times New Roman" w:cs="Times New Roman"/>
          <w:u w:color="0432FF"/>
        </w:rPr>
      </w:pPr>
    </w:p>
    <w:p w:rsidR="005E6526" w:rsidRPr="00933CC4" w:rsidRDefault="005E6526" w:rsidP="005E6526">
      <w:pPr>
        <w:pStyle w:val="B"/>
        <w:ind w:firstLine="706"/>
        <w:rPr>
          <w:rFonts w:ascii="Times New Roman" w:hAnsi="Times New Roman"/>
          <w:u w:color="0432FF"/>
        </w:rPr>
      </w:pPr>
      <w:r>
        <w:rPr>
          <w:rStyle w:val="a9"/>
          <w:rFonts w:ascii="Times New Roman" w:hAnsi="Times New Roman"/>
          <w:b/>
          <w:bCs/>
          <w:u w:color="141A26"/>
          <w:shd w:val="clear" w:color="auto" w:fill="FFFFFF"/>
        </w:rPr>
        <w:t>Граждан(-ин/-ка), __________________</w:t>
      </w:r>
      <w:r>
        <w:rPr>
          <w:rFonts w:ascii="Times New Roman" w:hAnsi="Times New Roman"/>
          <w:u w:color="0432FF"/>
        </w:rPr>
        <w:t>года рождения., паспорт: _______________________, выдан _________________________________________________, код подразделения ___________________</w:t>
      </w:r>
      <w:r w:rsidRPr="0088524E">
        <w:rPr>
          <w:rFonts w:ascii="Times New Roman" w:hAnsi="Times New Roman"/>
          <w:u w:color="0432FF"/>
        </w:rPr>
        <w:t xml:space="preserve">, именуемый в дальнейшем </w:t>
      </w:r>
      <w:r w:rsidRPr="004C38CB">
        <w:rPr>
          <w:rFonts w:ascii="Times New Roman" w:hAnsi="Times New Roman"/>
          <w:b/>
          <w:u w:color="0432FF"/>
        </w:rPr>
        <w:t>«Заказчик»</w:t>
      </w:r>
      <w:r w:rsidRPr="0088524E">
        <w:rPr>
          <w:rFonts w:ascii="Times New Roman" w:hAnsi="Times New Roman"/>
          <w:u w:color="0432FF"/>
        </w:rPr>
        <w:t>, с одной стороны, и</w:t>
      </w:r>
    </w:p>
    <w:p w:rsidR="009025C0" w:rsidRDefault="005E6526" w:rsidP="005E6526">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131"/>
        </w:tabs>
        <w:ind w:firstLine="567"/>
        <w:jc w:val="both"/>
      </w:pPr>
      <w:r>
        <w:rPr>
          <w:rFonts w:ascii="Times New Roman" w:hAnsi="Times New Roman"/>
          <w:b/>
          <w:bCs/>
          <w:u w:color="0432FF"/>
        </w:rPr>
        <w:t>Общество с ограниченной ответственностью «Трико»</w:t>
      </w:r>
      <w:r>
        <w:rPr>
          <w:rFonts w:ascii="Times New Roman" w:hAnsi="Times New Roman"/>
          <w:u w:color="0432FF"/>
        </w:rPr>
        <w:t xml:space="preserve">, именуемое в дальнейшем </w:t>
      </w:r>
      <w:r>
        <w:rPr>
          <w:rFonts w:ascii="Times New Roman" w:hAnsi="Times New Roman"/>
          <w:b/>
          <w:bCs/>
          <w:u w:color="0432FF"/>
          <w:lang w:val="fr-FR"/>
        </w:rPr>
        <w:t>«Исполнитель»</w:t>
      </w:r>
      <w:r>
        <w:rPr>
          <w:rFonts w:ascii="Times New Roman" w:hAnsi="Times New Roman"/>
          <w:u w:color="0432FF"/>
        </w:rPr>
        <w:t>, в лице генерального директора Калимулина Ильи Игоревича, действующей на основании Устава, с другой стороны,</w:t>
      </w:r>
      <w:r>
        <w:rPr>
          <w:rFonts w:ascii="Times New Roman" w:hAnsi="Times New Roman"/>
          <w:u w:color="0251FF"/>
        </w:rPr>
        <w:t xml:space="preserve"> вместе именуемые </w:t>
      </w:r>
      <w:r>
        <w:rPr>
          <w:rFonts w:ascii="Times New Roman" w:hAnsi="Times New Roman"/>
          <w:b/>
          <w:bCs/>
          <w:u w:color="0251FF"/>
        </w:rPr>
        <w:t>«Стороны»</w:t>
      </w:r>
      <w:r>
        <w:rPr>
          <w:rFonts w:ascii="Times New Roman" w:hAnsi="Times New Roman"/>
          <w:u w:color="0251FF"/>
        </w:rPr>
        <w:t xml:space="preserve">, а индивидуально – </w:t>
      </w:r>
      <w:r>
        <w:rPr>
          <w:rFonts w:ascii="Times New Roman" w:hAnsi="Times New Roman"/>
          <w:b/>
          <w:bCs/>
          <w:u w:color="0251FF"/>
        </w:rPr>
        <w:t>«Сторона»</w:t>
      </w:r>
      <w:r>
        <w:rPr>
          <w:rFonts w:ascii="Times New Roman" w:hAnsi="Times New Roman"/>
          <w:u w:color="0251FF"/>
        </w:rPr>
        <w:t xml:space="preserve">, </w:t>
      </w:r>
      <w:r w:rsidR="009025C0">
        <w:rPr>
          <w:rFonts w:ascii="Times New Roman" w:hAnsi="Times New Roman"/>
          <w:u w:color="0251FF"/>
        </w:rPr>
        <w:t>заключили настоящ</w:t>
      </w:r>
      <w:r>
        <w:rPr>
          <w:rFonts w:ascii="Times New Roman" w:hAnsi="Times New Roman"/>
          <w:u w:color="0251FF"/>
        </w:rPr>
        <w:t>ее</w:t>
      </w:r>
      <w:r w:rsidR="009025C0">
        <w:rPr>
          <w:rFonts w:ascii="Times New Roman" w:hAnsi="Times New Roman"/>
          <w:u w:color="0251FF"/>
        </w:rPr>
        <w:t xml:space="preserve"> </w:t>
      </w:r>
      <w:r>
        <w:rPr>
          <w:rFonts w:ascii="Times New Roman" w:hAnsi="Times New Roman"/>
          <w:u w:color="0251FF"/>
        </w:rPr>
        <w:t>Приложение</w:t>
      </w:r>
      <w:r w:rsidR="009025C0">
        <w:rPr>
          <w:rFonts w:ascii="Times New Roman" w:hAnsi="Times New Roman"/>
          <w:u w:color="0251FF"/>
        </w:rPr>
        <w:t xml:space="preserve"> (далее по тексту – </w:t>
      </w:r>
      <w:r w:rsidR="009025C0">
        <w:rPr>
          <w:rFonts w:ascii="Times New Roman" w:hAnsi="Times New Roman"/>
          <w:b/>
          <w:bCs/>
          <w:u w:color="0251FF"/>
        </w:rPr>
        <w:t>«</w:t>
      </w:r>
      <w:r>
        <w:rPr>
          <w:rFonts w:ascii="Times New Roman" w:hAnsi="Times New Roman"/>
          <w:b/>
          <w:bCs/>
          <w:u w:color="0251FF"/>
        </w:rPr>
        <w:t>Приложение</w:t>
      </w:r>
      <w:r w:rsidR="009025C0">
        <w:rPr>
          <w:rFonts w:ascii="Times New Roman" w:hAnsi="Times New Roman"/>
          <w:b/>
          <w:bCs/>
          <w:u w:color="0251FF"/>
        </w:rPr>
        <w:t>»</w:t>
      </w:r>
      <w:r w:rsidR="009025C0">
        <w:rPr>
          <w:rFonts w:ascii="Times New Roman" w:hAnsi="Times New Roman"/>
          <w:u w:color="0251FF"/>
        </w:rPr>
        <w:t>) о нижеследующем</w:t>
      </w:r>
      <w:r w:rsidR="009025C0">
        <w:rPr>
          <w:rFonts w:ascii="Times New Roman" w:hAnsi="Times New Roman"/>
          <w:u w:color="0432FF"/>
        </w:rPr>
        <w:t>:</w:t>
      </w:r>
    </w:p>
    <w:p w:rsidR="009025C0" w:rsidRPr="00AA6337" w:rsidRDefault="009025C0" w:rsidP="00933CC4">
      <w:pPr>
        <w:pStyle w:val="A8"/>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jc w:val="both"/>
        <w:rPr>
          <w:kern w:val="0"/>
          <w:sz w:val="22"/>
          <w:szCs w:val="22"/>
        </w:rPr>
      </w:pPr>
      <w:r>
        <w:rPr>
          <w:kern w:val="0"/>
          <w:u w:color="0432FF"/>
        </w:rPr>
        <w:tab/>
      </w:r>
      <w:r>
        <w:rPr>
          <w:kern w:val="0"/>
          <w:sz w:val="22"/>
          <w:szCs w:val="22"/>
          <w:u w:color="0432FF"/>
        </w:rPr>
        <w:t>1.1.</w:t>
      </w:r>
      <w:r>
        <w:rPr>
          <w:kern w:val="0"/>
          <w:sz w:val="22"/>
          <w:szCs w:val="22"/>
          <w:u w:color="0432FF"/>
        </w:rPr>
        <w:tab/>
      </w:r>
      <w:r>
        <w:rPr>
          <w:kern w:val="0"/>
          <w:sz w:val="22"/>
          <w:szCs w:val="22"/>
        </w:rPr>
        <w:t>Исполнитель обязуется по поручению Заказчика оказать услуги, предусмотренные данным Приложением к Договору, а Заказчик обязуется оплачивать оказываемые услуги.</w:t>
      </w:r>
      <w:r>
        <w:rPr>
          <w:rFonts w:ascii="Arial Unicode MS" w:hAnsi="Arial Unicode MS"/>
          <w:kern w:val="0"/>
          <w:sz w:val="22"/>
          <w:szCs w:val="22"/>
        </w:rPr>
        <w:br/>
      </w:r>
      <w:r>
        <w:rPr>
          <w:kern w:val="0"/>
          <w:sz w:val="22"/>
          <w:szCs w:val="22"/>
        </w:rPr>
        <w:tab/>
        <w:t>1.2.</w:t>
      </w:r>
      <w:r>
        <w:rPr>
          <w:kern w:val="0"/>
          <w:sz w:val="22"/>
          <w:szCs w:val="22"/>
        </w:rPr>
        <w:tab/>
        <w:t>Стороны согласовали следующий перечень работ:</w:t>
      </w:r>
    </w:p>
    <w:p w:rsidR="009025C0" w:rsidRPr="00AA6337" w:rsidRDefault="009025C0" w:rsidP="009025C0">
      <w:pPr>
        <w:pStyle w:val="A8"/>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line="288" w:lineRule="auto"/>
        <w:jc w:val="both"/>
        <w:rPr>
          <w:kern w:val="0"/>
          <w:sz w:val="22"/>
          <w:szCs w:val="22"/>
        </w:rPr>
      </w:pPr>
    </w:p>
    <w:tbl>
      <w:tblPr>
        <w:tblStyle w:val="TableNormal"/>
        <w:tblW w:w="983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41"/>
        <w:gridCol w:w="1559"/>
        <w:gridCol w:w="4111"/>
        <w:gridCol w:w="1134"/>
        <w:gridCol w:w="2693"/>
      </w:tblGrid>
      <w:tr w:rsidR="00F9790C" w:rsidRPr="007402B3" w:rsidTr="008D2BA0">
        <w:trPr>
          <w:trHeight w:val="496"/>
        </w:trPr>
        <w:tc>
          <w:tcPr>
            <w:tcW w:w="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790C" w:rsidRDefault="00F9790C" w:rsidP="00E8104F">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ind w:left="-72" w:firstLine="72"/>
              <w:jc w:val="center"/>
              <w:rPr>
                <w:kern w:val="0"/>
              </w:rPr>
            </w:pPr>
            <w:r>
              <w:rPr>
                <w:kern w:val="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790C" w:rsidRDefault="00F9790C" w:rsidP="00E8104F">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jc w:val="center"/>
              <w:rPr>
                <w:b/>
                <w:bCs/>
                <w:kern w:val="0"/>
                <w:sz w:val="22"/>
                <w:szCs w:val="22"/>
              </w:rPr>
            </w:pPr>
            <w:r>
              <w:rPr>
                <w:b/>
                <w:bCs/>
                <w:kern w:val="0"/>
                <w:sz w:val="22"/>
                <w:szCs w:val="22"/>
              </w:rPr>
              <w:t>Наименование услуг</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790C" w:rsidRPr="00A96BA2" w:rsidRDefault="00F9790C" w:rsidP="00E8104F">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jc w:val="center"/>
              <w:rPr>
                <w:rFonts w:cs="Times New Roman"/>
                <w:b/>
                <w:bCs/>
                <w:kern w:val="0"/>
                <w:sz w:val="22"/>
                <w:szCs w:val="22"/>
              </w:rPr>
            </w:pPr>
            <w:r w:rsidRPr="00A96BA2">
              <w:rPr>
                <w:rFonts w:cs="Times New Roman"/>
                <w:b/>
                <w:bCs/>
                <w:kern w:val="0"/>
                <w:sz w:val="22"/>
                <w:szCs w:val="22"/>
              </w:rPr>
              <w:t>Описание услуг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790C" w:rsidRPr="00CC5EC4" w:rsidRDefault="00F9790C" w:rsidP="00E8104F">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jc w:val="center"/>
              <w:rPr>
                <w:b/>
                <w:bCs/>
                <w:kern w:val="0"/>
                <w:sz w:val="22"/>
                <w:szCs w:val="22"/>
              </w:rPr>
            </w:pPr>
            <w:r w:rsidRPr="00CC5EC4">
              <w:rPr>
                <w:b/>
                <w:bCs/>
                <w:kern w:val="0"/>
                <w:sz w:val="22"/>
                <w:szCs w:val="22"/>
              </w:rPr>
              <w:t>Стоимость</w:t>
            </w:r>
            <w:r w:rsidR="005C12F4">
              <w:rPr>
                <w:b/>
                <w:bCs/>
                <w:kern w:val="0"/>
                <w:sz w:val="22"/>
                <w:szCs w:val="22"/>
              </w:rPr>
              <w:t xml:space="preserve"> руб./мес.</w:t>
            </w:r>
          </w:p>
        </w:tc>
        <w:tc>
          <w:tcPr>
            <w:tcW w:w="2693" w:type="dxa"/>
            <w:tcBorders>
              <w:top w:val="single" w:sz="4" w:space="0" w:color="000000"/>
              <w:left w:val="single" w:sz="4" w:space="0" w:color="000000"/>
              <w:bottom w:val="single" w:sz="4" w:space="0" w:color="000000"/>
              <w:right w:val="single" w:sz="4" w:space="0" w:color="000000"/>
            </w:tcBorders>
          </w:tcPr>
          <w:p w:rsidR="00F9790C" w:rsidRPr="007E123D" w:rsidRDefault="005C12F4" w:rsidP="00E8104F">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jc w:val="center"/>
              <w:rPr>
                <w:b/>
                <w:bCs/>
                <w:kern w:val="0"/>
                <w:sz w:val="22"/>
                <w:szCs w:val="22"/>
              </w:rPr>
            </w:pPr>
            <w:r>
              <w:rPr>
                <w:b/>
                <w:bCs/>
                <w:kern w:val="0"/>
                <w:sz w:val="22"/>
                <w:szCs w:val="22"/>
              </w:rPr>
              <w:t>Количеств</w:t>
            </w:r>
            <w:r w:rsidR="007E123D">
              <w:rPr>
                <w:b/>
                <w:bCs/>
                <w:kern w:val="0"/>
                <w:sz w:val="22"/>
                <w:szCs w:val="22"/>
              </w:rPr>
              <w:t xml:space="preserve">о, </w:t>
            </w:r>
            <w:r>
              <w:rPr>
                <w:b/>
                <w:bCs/>
                <w:kern w:val="0"/>
                <w:sz w:val="22"/>
                <w:szCs w:val="22"/>
                <w:lang w:val="en-US"/>
              </w:rPr>
              <w:t>KPI</w:t>
            </w:r>
            <w:r w:rsidR="007E123D">
              <w:rPr>
                <w:b/>
                <w:bCs/>
                <w:kern w:val="0"/>
                <w:sz w:val="22"/>
                <w:szCs w:val="22"/>
              </w:rPr>
              <w:t xml:space="preserve">/мес. </w:t>
            </w:r>
          </w:p>
        </w:tc>
      </w:tr>
      <w:tr w:rsidR="008D2BA0" w:rsidRPr="00147DB5" w:rsidTr="008D2BA0">
        <w:trPr>
          <w:trHeight w:val="4290"/>
        </w:trPr>
        <w:tc>
          <w:tcPr>
            <w:tcW w:w="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2BA0" w:rsidRPr="00147DB5" w:rsidRDefault="008D2BA0" w:rsidP="008D2BA0">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ind w:left="-72" w:firstLine="72"/>
              <w:rPr>
                <w:rFonts w:cs="Times New Roman"/>
                <w:sz w:val="22"/>
                <w:szCs w:val="22"/>
              </w:rPr>
            </w:pPr>
            <w:r w:rsidRPr="00147DB5">
              <w:rPr>
                <w:rFonts w:cs="Times New Roman"/>
                <w:kern w:val="0"/>
                <w:sz w:val="22"/>
                <w:szCs w:val="22"/>
              </w:rPr>
              <w:t xml:space="preserve">    </w:t>
            </w:r>
            <w:r w:rsidRPr="00147DB5">
              <w:rPr>
                <w:rFonts w:cs="Times New Roman"/>
                <w:kern w:val="0"/>
                <w:sz w:val="22"/>
                <w:szCs w:val="22"/>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2BA0" w:rsidRPr="00147DB5" w:rsidRDefault="008D2BA0" w:rsidP="008D2BA0">
            <w:pPr>
              <w:rPr>
                <w:sz w:val="22"/>
                <w:szCs w:val="22"/>
                <w:lang w:val="ru-RU"/>
              </w:rPr>
            </w:pPr>
            <w:r w:rsidRPr="00147DB5">
              <w:rPr>
                <w:sz w:val="22"/>
                <w:szCs w:val="22"/>
                <w:lang w:val="ru-RU"/>
              </w:rPr>
              <w:t xml:space="preserve">Разработка предложений по бренд позиционированию Заказчика  </w:t>
            </w:r>
          </w:p>
          <w:p w:rsidR="008D2BA0" w:rsidRPr="00147DB5" w:rsidRDefault="008D2BA0" w:rsidP="008D2BA0">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rPr>
                <w:rFonts w:cs="Times New Roman"/>
                <w:sz w:val="22"/>
                <w:szCs w:val="22"/>
              </w:rPr>
            </w:pPr>
            <w:r w:rsidRPr="00147DB5">
              <w:rPr>
                <w:rFonts w:cs="Times New Roman"/>
                <w:sz w:val="22"/>
                <w:szCs w:val="22"/>
              </w:rPr>
              <w:t>*Указанная услуга носит разовый характер и не является ежемесячной.</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BA0" w:rsidRPr="00147DB5" w:rsidRDefault="008D2BA0" w:rsidP="00A93E7A">
            <w:pPr>
              <w:pStyle w:val="af3"/>
              <w:numPr>
                <w:ilvl w:val="0"/>
                <w:numId w:val="15"/>
              </w:numPr>
              <w:spacing w:after="0" w:line="240" w:lineRule="auto"/>
              <w:ind w:left="204" w:hanging="204"/>
              <w:jc w:val="both"/>
              <w:rPr>
                <w:rFonts w:ascii="Times New Roman" w:hAnsi="Times New Roman" w:cs="Times New Roman"/>
              </w:rPr>
            </w:pPr>
            <w:r w:rsidRPr="00147DB5">
              <w:rPr>
                <w:rFonts w:ascii="Times New Roman" w:hAnsi="Times New Roman" w:cs="Times New Roman"/>
              </w:rPr>
              <w:t>проведение интервью;</w:t>
            </w:r>
          </w:p>
          <w:p w:rsidR="008D2BA0" w:rsidRPr="00147DB5" w:rsidRDefault="008D2BA0" w:rsidP="00A93E7A">
            <w:pPr>
              <w:pStyle w:val="af3"/>
              <w:numPr>
                <w:ilvl w:val="0"/>
                <w:numId w:val="15"/>
              </w:numPr>
              <w:spacing w:after="0" w:line="240" w:lineRule="auto"/>
              <w:ind w:left="204" w:hanging="204"/>
              <w:jc w:val="both"/>
              <w:rPr>
                <w:rFonts w:ascii="Times New Roman" w:hAnsi="Times New Roman" w:cs="Times New Roman"/>
              </w:rPr>
            </w:pPr>
            <w:r w:rsidRPr="00147DB5">
              <w:rPr>
                <w:rFonts w:ascii="Times New Roman" w:hAnsi="Times New Roman" w:cs="Times New Roman"/>
              </w:rPr>
              <w:t>проработка механик и выявление «носа» (стратегическая сессия);</w:t>
            </w:r>
          </w:p>
          <w:p w:rsidR="008D2BA0" w:rsidRPr="00147DB5" w:rsidRDefault="008D2BA0" w:rsidP="00A93E7A">
            <w:pPr>
              <w:pStyle w:val="af3"/>
              <w:numPr>
                <w:ilvl w:val="0"/>
                <w:numId w:val="15"/>
              </w:numPr>
              <w:spacing w:after="0" w:line="240" w:lineRule="auto"/>
              <w:ind w:left="204" w:hanging="204"/>
              <w:jc w:val="both"/>
              <w:rPr>
                <w:rFonts w:ascii="Times New Roman" w:hAnsi="Times New Roman" w:cs="Times New Roman"/>
              </w:rPr>
            </w:pPr>
            <w:r w:rsidRPr="00147DB5">
              <w:rPr>
                <w:rFonts w:ascii="Times New Roman" w:hAnsi="Times New Roman" w:cs="Times New Roman"/>
              </w:rPr>
              <w:t xml:space="preserve">разработка стратегии коммуникации и позиционирования личного бренда в он-лайн и офф-лайн;  </w:t>
            </w:r>
          </w:p>
          <w:p w:rsidR="008D2BA0" w:rsidRPr="00147DB5" w:rsidRDefault="008D2BA0" w:rsidP="00A93E7A">
            <w:pPr>
              <w:pStyle w:val="af3"/>
              <w:numPr>
                <w:ilvl w:val="0"/>
                <w:numId w:val="15"/>
              </w:numPr>
              <w:spacing w:after="0" w:line="240" w:lineRule="auto"/>
              <w:ind w:left="204" w:hanging="204"/>
              <w:jc w:val="both"/>
              <w:rPr>
                <w:rFonts w:ascii="Times New Roman" w:hAnsi="Times New Roman" w:cs="Times New Roman"/>
              </w:rPr>
            </w:pPr>
            <w:r w:rsidRPr="00147DB5">
              <w:rPr>
                <w:rFonts w:ascii="Times New Roman" w:hAnsi="Times New Roman" w:cs="Times New Roman"/>
              </w:rPr>
              <w:t>формализация и описание образа бренда: архетип, характер, тон, стиль;</w:t>
            </w:r>
          </w:p>
          <w:p w:rsidR="008D2BA0" w:rsidRPr="00147DB5" w:rsidRDefault="008D2BA0" w:rsidP="00A93E7A">
            <w:pPr>
              <w:pStyle w:val="af3"/>
              <w:numPr>
                <w:ilvl w:val="0"/>
                <w:numId w:val="15"/>
              </w:numPr>
              <w:spacing w:after="0" w:line="240" w:lineRule="auto"/>
              <w:ind w:left="204" w:hanging="204"/>
              <w:jc w:val="both"/>
              <w:rPr>
                <w:rFonts w:ascii="Times New Roman" w:hAnsi="Times New Roman" w:cs="Times New Roman"/>
              </w:rPr>
            </w:pPr>
            <w:r w:rsidRPr="00147DB5">
              <w:rPr>
                <w:rFonts w:ascii="Times New Roman" w:hAnsi="Times New Roman" w:cs="Times New Roman"/>
              </w:rPr>
              <w:t xml:space="preserve">создание мудборда; </w:t>
            </w:r>
          </w:p>
          <w:p w:rsidR="008D2BA0" w:rsidRPr="00147DB5" w:rsidRDefault="008D2BA0" w:rsidP="00A93E7A">
            <w:pPr>
              <w:pStyle w:val="af3"/>
              <w:numPr>
                <w:ilvl w:val="0"/>
                <w:numId w:val="15"/>
              </w:numPr>
              <w:spacing w:after="0" w:line="240" w:lineRule="auto"/>
              <w:ind w:left="204" w:hanging="204"/>
              <w:jc w:val="both"/>
              <w:rPr>
                <w:rFonts w:ascii="Times New Roman" w:hAnsi="Times New Roman" w:cs="Times New Roman"/>
              </w:rPr>
            </w:pPr>
            <w:r w:rsidRPr="00147DB5">
              <w:rPr>
                <w:rFonts w:ascii="Times New Roman" w:hAnsi="Times New Roman" w:cs="Times New Roman"/>
              </w:rPr>
              <w:t>создание гайдлайнов;</w:t>
            </w:r>
          </w:p>
          <w:p w:rsidR="008D2BA0" w:rsidRPr="00147DB5" w:rsidRDefault="008D2BA0" w:rsidP="00A93E7A">
            <w:pPr>
              <w:pStyle w:val="af3"/>
              <w:numPr>
                <w:ilvl w:val="0"/>
                <w:numId w:val="15"/>
              </w:numPr>
              <w:spacing w:after="0" w:line="240" w:lineRule="auto"/>
              <w:ind w:left="204" w:hanging="204"/>
              <w:jc w:val="both"/>
              <w:rPr>
                <w:rFonts w:ascii="Times New Roman" w:hAnsi="Times New Roman" w:cs="Times New Roman"/>
              </w:rPr>
            </w:pPr>
            <w:r w:rsidRPr="00147DB5">
              <w:rPr>
                <w:rFonts w:ascii="Times New Roman" w:hAnsi="Times New Roman" w:cs="Times New Roman"/>
              </w:rPr>
              <w:t>определение целевых аудиторий Заказчика, их инсайтов и особенностей;</w:t>
            </w:r>
          </w:p>
          <w:p w:rsidR="008D2BA0" w:rsidRPr="00147DB5" w:rsidRDefault="008D2BA0" w:rsidP="00A93E7A">
            <w:pPr>
              <w:pStyle w:val="af3"/>
              <w:numPr>
                <w:ilvl w:val="0"/>
                <w:numId w:val="15"/>
              </w:numPr>
              <w:spacing w:after="0" w:line="240" w:lineRule="auto"/>
              <w:ind w:left="204" w:hanging="204"/>
              <w:jc w:val="both"/>
              <w:rPr>
                <w:rFonts w:ascii="Times New Roman" w:hAnsi="Times New Roman" w:cs="Times New Roman"/>
              </w:rPr>
            </w:pPr>
            <w:r w:rsidRPr="00147DB5">
              <w:rPr>
                <w:rFonts w:ascii="Times New Roman" w:hAnsi="Times New Roman" w:cs="Times New Roman"/>
              </w:rPr>
              <w:t>определение конкурентов Заказчика и выработка рекомендаций по конкурентному брендированию Заказчика;</w:t>
            </w:r>
          </w:p>
          <w:p w:rsidR="008D2BA0" w:rsidRPr="00147DB5" w:rsidRDefault="008D2BA0" w:rsidP="00A93E7A">
            <w:pPr>
              <w:pStyle w:val="af3"/>
              <w:numPr>
                <w:ilvl w:val="0"/>
                <w:numId w:val="15"/>
              </w:numPr>
              <w:spacing w:after="0" w:line="240" w:lineRule="auto"/>
              <w:ind w:left="204" w:hanging="204"/>
              <w:jc w:val="both"/>
              <w:rPr>
                <w:rFonts w:ascii="Times New Roman" w:hAnsi="Times New Roman" w:cs="Times New Roman"/>
              </w:rPr>
            </w:pPr>
            <w:r w:rsidRPr="00147DB5">
              <w:rPr>
                <w:rFonts w:ascii="Times New Roman" w:hAnsi="Times New Roman" w:cs="Times New Roman"/>
              </w:rPr>
              <w:t>определение каналов коммуникаций с аудиторией, детализация инструментов;</w:t>
            </w:r>
          </w:p>
          <w:p w:rsidR="008D2BA0" w:rsidRPr="00147DB5" w:rsidRDefault="008D2BA0" w:rsidP="00A93E7A">
            <w:pPr>
              <w:pStyle w:val="af3"/>
              <w:numPr>
                <w:ilvl w:val="0"/>
                <w:numId w:val="15"/>
              </w:numPr>
              <w:spacing w:after="0" w:line="240" w:lineRule="auto"/>
              <w:ind w:left="204" w:hanging="204"/>
              <w:jc w:val="both"/>
              <w:rPr>
                <w:rFonts w:ascii="Times New Roman" w:hAnsi="Times New Roman" w:cs="Times New Roman"/>
              </w:rPr>
            </w:pPr>
            <w:r w:rsidRPr="00147DB5">
              <w:rPr>
                <w:rFonts w:ascii="Times New Roman" w:hAnsi="Times New Roman" w:cs="Times New Roman"/>
              </w:rPr>
              <w:t xml:space="preserve">построении пирамиды личного бренда; </w:t>
            </w:r>
          </w:p>
          <w:p w:rsidR="008D2BA0" w:rsidRPr="00147DB5" w:rsidRDefault="008D2BA0" w:rsidP="00A93E7A">
            <w:pPr>
              <w:pStyle w:val="af3"/>
              <w:numPr>
                <w:ilvl w:val="0"/>
                <w:numId w:val="15"/>
              </w:numPr>
              <w:spacing w:after="0" w:line="240" w:lineRule="auto"/>
              <w:ind w:left="204" w:hanging="204"/>
              <w:jc w:val="both"/>
              <w:rPr>
                <w:rFonts w:ascii="Times New Roman" w:hAnsi="Times New Roman" w:cs="Times New Roman"/>
              </w:rPr>
            </w:pPr>
            <w:r w:rsidRPr="00147DB5">
              <w:rPr>
                <w:rFonts w:ascii="Times New Roman" w:hAnsi="Times New Roman" w:cs="Times New Roman"/>
              </w:rPr>
              <w:t>подготовка Digital-плана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2BA0" w:rsidRPr="00147DB5" w:rsidRDefault="008D2BA0" w:rsidP="008D2BA0">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jc w:val="center"/>
              <w:rPr>
                <w:rFonts w:cs="Times New Roman"/>
                <w:sz w:val="22"/>
                <w:szCs w:val="22"/>
              </w:rPr>
            </w:pPr>
            <w:r w:rsidRPr="00147DB5">
              <w:rPr>
                <w:rFonts w:cs="Times New Roman"/>
                <w:kern w:val="0"/>
                <w:sz w:val="22"/>
                <w:szCs w:val="22"/>
              </w:rPr>
              <w:br/>
            </w:r>
            <w:r w:rsidRPr="00147DB5">
              <w:rPr>
                <w:rFonts w:cs="Times New Roman"/>
                <w:kern w:val="0"/>
                <w:sz w:val="22"/>
                <w:szCs w:val="22"/>
              </w:rPr>
              <w:br/>
            </w:r>
          </w:p>
        </w:tc>
        <w:tc>
          <w:tcPr>
            <w:tcW w:w="2693" w:type="dxa"/>
            <w:tcBorders>
              <w:top w:val="single" w:sz="4" w:space="0" w:color="000000"/>
              <w:left w:val="single" w:sz="4" w:space="0" w:color="000000"/>
              <w:bottom w:val="single" w:sz="4" w:space="0" w:color="000000"/>
              <w:right w:val="single" w:sz="4" w:space="0" w:color="000000"/>
            </w:tcBorders>
          </w:tcPr>
          <w:p w:rsidR="008D2BA0" w:rsidRPr="00147DB5" w:rsidRDefault="008D2BA0" w:rsidP="008D2BA0">
            <w:pPr>
              <w:jc w:val="both"/>
              <w:rPr>
                <w:sz w:val="22"/>
                <w:szCs w:val="22"/>
                <w:lang w:val="ru-RU"/>
              </w:rPr>
            </w:pPr>
            <w:r w:rsidRPr="00147DB5">
              <w:rPr>
                <w:b/>
                <w:sz w:val="22"/>
                <w:szCs w:val="22"/>
                <w:lang w:val="ru-RU"/>
              </w:rPr>
              <w:t xml:space="preserve">Презентация в формате </w:t>
            </w:r>
            <w:r w:rsidRPr="00147DB5">
              <w:rPr>
                <w:b/>
                <w:sz w:val="22"/>
                <w:szCs w:val="22"/>
              </w:rPr>
              <w:t>PDF</w:t>
            </w:r>
            <w:r w:rsidRPr="00147DB5">
              <w:rPr>
                <w:sz w:val="22"/>
                <w:szCs w:val="22"/>
                <w:lang w:val="ru-RU"/>
              </w:rPr>
              <w:t>, не менее 5 слайдов с описанием, как минимум:</w:t>
            </w:r>
          </w:p>
          <w:p w:rsidR="008D2BA0" w:rsidRPr="00147DB5" w:rsidRDefault="008D2BA0" w:rsidP="008D2BA0">
            <w:pPr>
              <w:jc w:val="both"/>
              <w:rPr>
                <w:sz w:val="22"/>
                <w:szCs w:val="22"/>
                <w:lang w:val="ru-RU"/>
              </w:rPr>
            </w:pPr>
          </w:p>
          <w:p w:rsidR="008D2BA0" w:rsidRPr="00147DB5" w:rsidRDefault="008D2BA0" w:rsidP="00A93E7A">
            <w:pPr>
              <w:pStyle w:val="af3"/>
              <w:numPr>
                <w:ilvl w:val="0"/>
                <w:numId w:val="16"/>
              </w:numPr>
              <w:spacing w:after="0" w:line="240" w:lineRule="auto"/>
              <w:ind w:left="281" w:hanging="281"/>
              <w:jc w:val="both"/>
              <w:rPr>
                <w:rFonts w:ascii="Times New Roman" w:hAnsi="Times New Roman" w:cs="Times New Roman"/>
              </w:rPr>
            </w:pPr>
            <w:r w:rsidRPr="00147DB5">
              <w:rPr>
                <w:rFonts w:ascii="Times New Roman" w:hAnsi="Times New Roman" w:cs="Times New Roman"/>
              </w:rPr>
              <w:t>стратегии коммуникации и позиционирования личного бренда в он-лайн и офф-лайн;</w:t>
            </w:r>
          </w:p>
          <w:p w:rsidR="008D2BA0" w:rsidRPr="00147DB5" w:rsidRDefault="008D2BA0" w:rsidP="00A93E7A">
            <w:pPr>
              <w:pStyle w:val="af3"/>
              <w:numPr>
                <w:ilvl w:val="0"/>
                <w:numId w:val="16"/>
              </w:numPr>
              <w:spacing w:after="0" w:line="240" w:lineRule="auto"/>
              <w:ind w:left="281" w:hanging="281"/>
              <w:jc w:val="both"/>
              <w:rPr>
                <w:rFonts w:ascii="Times New Roman" w:hAnsi="Times New Roman" w:cs="Times New Roman"/>
              </w:rPr>
            </w:pPr>
            <w:r w:rsidRPr="00147DB5">
              <w:rPr>
                <w:rFonts w:ascii="Times New Roman" w:hAnsi="Times New Roman" w:cs="Times New Roman"/>
              </w:rPr>
              <w:t>манифеста, легенды, пресс-портрета Заказчика;</w:t>
            </w:r>
          </w:p>
          <w:p w:rsidR="008D2BA0" w:rsidRPr="00147DB5" w:rsidRDefault="008D2BA0" w:rsidP="00A93E7A">
            <w:pPr>
              <w:pStyle w:val="af3"/>
              <w:numPr>
                <w:ilvl w:val="0"/>
                <w:numId w:val="16"/>
              </w:numPr>
              <w:spacing w:after="0" w:line="240" w:lineRule="auto"/>
              <w:ind w:left="281" w:hanging="281"/>
              <w:jc w:val="both"/>
              <w:rPr>
                <w:rFonts w:ascii="Times New Roman" w:hAnsi="Times New Roman" w:cs="Times New Roman"/>
              </w:rPr>
            </w:pPr>
            <w:r w:rsidRPr="00147DB5">
              <w:rPr>
                <w:rFonts w:ascii="Times New Roman" w:hAnsi="Times New Roman" w:cs="Times New Roman"/>
              </w:rPr>
              <w:t>основных направлений PR-работы и приоритетов;</w:t>
            </w:r>
          </w:p>
          <w:p w:rsidR="008D2BA0" w:rsidRPr="00147DB5" w:rsidRDefault="008D2BA0" w:rsidP="00A93E7A">
            <w:pPr>
              <w:pStyle w:val="af3"/>
              <w:numPr>
                <w:ilvl w:val="0"/>
                <w:numId w:val="16"/>
              </w:numPr>
              <w:spacing w:after="0" w:line="240" w:lineRule="auto"/>
              <w:ind w:left="281" w:hanging="281"/>
              <w:jc w:val="both"/>
              <w:rPr>
                <w:rFonts w:ascii="Times New Roman" w:hAnsi="Times New Roman" w:cs="Times New Roman"/>
              </w:rPr>
            </w:pPr>
            <w:r w:rsidRPr="00147DB5">
              <w:rPr>
                <w:rFonts w:ascii="Times New Roman" w:hAnsi="Times New Roman" w:cs="Times New Roman"/>
              </w:rPr>
              <w:t>конкурентов Заказчика и рекомендаций по конкурентному брендированию Заказчика;</w:t>
            </w:r>
          </w:p>
          <w:p w:rsidR="008D2BA0" w:rsidRPr="00147DB5" w:rsidRDefault="008D2BA0" w:rsidP="00A93E7A">
            <w:pPr>
              <w:pStyle w:val="af3"/>
              <w:numPr>
                <w:ilvl w:val="0"/>
                <w:numId w:val="16"/>
              </w:numPr>
              <w:spacing w:after="0" w:line="240" w:lineRule="auto"/>
              <w:ind w:left="281" w:hanging="281"/>
              <w:jc w:val="both"/>
              <w:rPr>
                <w:rFonts w:ascii="Times New Roman" w:hAnsi="Times New Roman" w:cs="Times New Roman"/>
              </w:rPr>
            </w:pPr>
            <w:r w:rsidRPr="00147DB5">
              <w:rPr>
                <w:rFonts w:ascii="Times New Roman" w:hAnsi="Times New Roman" w:cs="Times New Roman"/>
              </w:rPr>
              <w:t>каналов коммуникации с аудиторией;</w:t>
            </w:r>
          </w:p>
          <w:p w:rsidR="008D2BA0" w:rsidRPr="00147DB5" w:rsidRDefault="008D2BA0" w:rsidP="00A93E7A">
            <w:pPr>
              <w:pStyle w:val="af3"/>
              <w:numPr>
                <w:ilvl w:val="0"/>
                <w:numId w:val="16"/>
              </w:numPr>
              <w:spacing w:after="0" w:line="240" w:lineRule="auto"/>
              <w:ind w:left="281" w:hanging="281"/>
              <w:jc w:val="both"/>
              <w:rPr>
                <w:rFonts w:ascii="Times New Roman" w:hAnsi="Times New Roman" w:cs="Times New Roman"/>
              </w:rPr>
            </w:pPr>
            <w:r w:rsidRPr="00147DB5">
              <w:rPr>
                <w:rFonts w:ascii="Times New Roman" w:hAnsi="Times New Roman" w:cs="Times New Roman"/>
              </w:rPr>
              <w:t xml:space="preserve"> </w:t>
            </w:r>
            <w:r w:rsidRPr="00147DB5">
              <w:rPr>
                <w:rFonts w:ascii="Times New Roman" w:hAnsi="Times New Roman" w:cs="Times New Roman"/>
                <w:lang w:val="en-US"/>
              </w:rPr>
              <w:t>d</w:t>
            </w:r>
            <w:r w:rsidRPr="00147DB5">
              <w:rPr>
                <w:rFonts w:ascii="Times New Roman" w:hAnsi="Times New Roman" w:cs="Times New Roman"/>
              </w:rPr>
              <w:t>igital-план.</w:t>
            </w:r>
          </w:p>
          <w:p w:rsidR="008D2BA0" w:rsidRPr="00147DB5" w:rsidRDefault="008D2BA0" w:rsidP="008D2BA0">
            <w:pPr>
              <w:rPr>
                <w:sz w:val="22"/>
                <w:szCs w:val="22"/>
              </w:rPr>
            </w:pPr>
          </w:p>
        </w:tc>
      </w:tr>
      <w:tr w:rsidR="004A68A5" w:rsidRPr="00AA6337" w:rsidTr="00E8104F">
        <w:trPr>
          <w:trHeight w:val="1875"/>
        </w:trPr>
        <w:tc>
          <w:tcPr>
            <w:tcW w:w="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68A5" w:rsidRPr="00147DB5" w:rsidRDefault="004A68A5" w:rsidP="004A68A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ind w:left="-72" w:firstLine="72"/>
              <w:rPr>
                <w:rFonts w:cs="Times New Roman"/>
                <w:kern w:val="0"/>
                <w:sz w:val="22"/>
                <w:szCs w:val="22"/>
              </w:rPr>
            </w:pPr>
            <w:r w:rsidRPr="00147DB5">
              <w:rPr>
                <w:rFonts w:cs="Times New Roman"/>
                <w:kern w:val="0"/>
                <w:sz w:val="22"/>
                <w:szCs w:val="22"/>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8A5" w:rsidRPr="00147DB5" w:rsidRDefault="004A68A5" w:rsidP="004A68A5">
            <w:pPr>
              <w:rPr>
                <w:sz w:val="22"/>
                <w:szCs w:val="22"/>
                <w:lang w:val="ru-RU"/>
              </w:rPr>
            </w:pPr>
            <w:r w:rsidRPr="00147DB5">
              <w:rPr>
                <w:sz w:val="22"/>
                <w:szCs w:val="22"/>
                <w:lang w:val="ru-RU"/>
              </w:rPr>
              <w:t>Ежемесячное сопровождение и ведение одной социальной сети Заказчика</w:t>
            </w:r>
          </w:p>
          <w:p w:rsidR="004A68A5" w:rsidRPr="00147DB5" w:rsidRDefault="004A68A5" w:rsidP="004A68A5">
            <w:pPr>
              <w:rPr>
                <w:sz w:val="22"/>
                <w:szCs w:val="22"/>
                <w:lang w:val="ru-RU"/>
              </w:rPr>
            </w:pPr>
            <w:r w:rsidRPr="00147DB5">
              <w:rPr>
                <w:sz w:val="22"/>
                <w:szCs w:val="22"/>
                <w:lang w:val="ru-RU"/>
              </w:rPr>
              <w:t>*</w:t>
            </w:r>
            <w:r w:rsidRPr="00147DB5">
              <w:rPr>
                <w:b/>
                <w:i/>
                <w:sz w:val="22"/>
                <w:szCs w:val="22"/>
                <w:lang w:val="ru-RU"/>
              </w:rPr>
              <w:t xml:space="preserve">социальная сеть будет дополнительно определена Сторонами не позднее 05 апреля 2020 </w:t>
            </w:r>
            <w:r w:rsidRPr="00147DB5">
              <w:rPr>
                <w:b/>
                <w:i/>
                <w:sz w:val="22"/>
                <w:szCs w:val="22"/>
                <w:lang w:val="ru-RU"/>
              </w:rPr>
              <w:lastRenderedPageBreak/>
              <w:t>года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68A5" w:rsidRPr="00DB57F2" w:rsidRDefault="004A68A5" w:rsidP="00A93E7A">
            <w:pPr>
              <w:pStyle w:val="af3"/>
              <w:numPr>
                <w:ilvl w:val="0"/>
                <w:numId w:val="15"/>
              </w:numPr>
              <w:spacing w:after="0" w:line="240" w:lineRule="auto"/>
              <w:ind w:left="204" w:hanging="204"/>
              <w:jc w:val="both"/>
              <w:rPr>
                <w:rFonts w:ascii="Times New Roman" w:hAnsi="Times New Roman" w:cs="Times New Roman"/>
              </w:rPr>
            </w:pPr>
            <w:r w:rsidRPr="00DB57F2">
              <w:rPr>
                <w:rFonts w:ascii="Times New Roman" w:hAnsi="Times New Roman" w:cs="Times New Roman"/>
              </w:rPr>
              <w:lastRenderedPageBreak/>
              <w:t>оптимизация профиля в социальн</w:t>
            </w:r>
            <w:r w:rsidR="00A93E7A" w:rsidRPr="00DB57F2">
              <w:rPr>
                <w:rFonts w:ascii="Times New Roman" w:hAnsi="Times New Roman" w:cs="Times New Roman"/>
              </w:rPr>
              <w:t>ых</w:t>
            </w:r>
            <w:r w:rsidRPr="00DB57F2">
              <w:rPr>
                <w:rFonts w:ascii="Times New Roman" w:hAnsi="Times New Roman" w:cs="Times New Roman"/>
              </w:rPr>
              <w:t xml:space="preserve"> сет</w:t>
            </w:r>
            <w:r w:rsidR="00A93E7A" w:rsidRPr="00DB57F2">
              <w:rPr>
                <w:rFonts w:ascii="Times New Roman" w:hAnsi="Times New Roman" w:cs="Times New Roman"/>
              </w:rPr>
              <w:t>ях Заказчика</w:t>
            </w:r>
            <w:r w:rsidRPr="00DB57F2">
              <w:rPr>
                <w:rFonts w:ascii="Times New Roman" w:hAnsi="Times New Roman" w:cs="Times New Roman"/>
              </w:rPr>
              <w:t>;</w:t>
            </w:r>
          </w:p>
          <w:p w:rsidR="004A68A5" w:rsidRPr="00DB57F2" w:rsidRDefault="00A93E7A" w:rsidP="00A93E7A">
            <w:pPr>
              <w:pStyle w:val="af3"/>
              <w:numPr>
                <w:ilvl w:val="0"/>
                <w:numId w:val="15"/>
              </w:numPr>
              <w:spacing w:after="0" w:line="240" w:lineRule="auto"/>
              <w:ind w:left="204" w:hanging="204"/>
              <w:jc w:val="both"/>
              <w:rPr>
                <w:rFonts w:ascii="Times New Roman" w:hAnsi="Times New Roman" w:cs="Times New Roman"/>
              </w:rPr>
            </w:pPr>
            <w:r w:rsidRPr="00DB57F2">
              <w:rPr>
                <w:rFonts w:ascii="Times New Roman" w:hAnsi="Times New Roman" w:cs="Times New Roman"/>
              </w:rPr>
              <w:t xml:space="preserve">выполнение </w:t>
            </w:r>
            <w:r w:rsidR="004A68A5" w:rsidRPr="00DB57F2">
              <w:rPr>
                <w:rFonts w:ascii="Times New Roman" w:hAnsi="Times New Roman" w:cs="Times New Roman"/>
              </w:rPr>
              <w:t>необходимы</w:t>
            </w:r>
            <w:r w:rsidRPr="00DB57F2">
              <w:rPr>
                <w:rFonts w:ascii="Times New Roman" w:hAnsi="Times New Roman" w:cs="Times New Roman"/>
              </w:rPr>
              <w:t>х</w:t>
            </w:r>
            <w:r w:rsidR="004A68A5" w:rsidRPr="00DB57F2">
              <w:rPr>
                <w:rFonts w:ascii="Times New Roman" w:hAnsi="Times New Roman" w:cs="Times New Roman"/>
              </w:rPr>
              <w:t xml:space="preserve"> настро</w:t>
            </w:r>
            <w:r w:rsidRPr="00DB57F2">
              <w:rPr>
                <w:rFonts w:ascii="Times New Roman" w:hAnsi="Times New Roman" w:cs="Times New Roman"/>
              </w:rPr>
              <w:t>ек</w:t>
            </w:r>
            <w:r w:rsidR="004A68A5" w:rsidRPr="00DB57F2">
              <w:rPr>
                <w:rFonts w:ascii="Times New Roman" w:hAnsi="Times New Roman" w:cs="Times New Roman"/>
              </w:rPr>
              <w:t xml:space="preserve"> диджитал аккаунтов, в которых будет представлен Заказчик;</w:t>
            </w:r>
          </w:p>
          <w:p w:rsidR="004A68A5" w:rsidRPr="00DB57F2" w:rsidRDefault="004A68A5" w:rsidP="00A93E7A">
            <w:pPr>
              <w:pStyle w:val="af3"/>
              <w:numPr>
                <w:ilvl w:val="0"/>
                <w:numId w:val="15"/>
              </w:numPr>
              <w:spacing w:after="0" w:line="240" w:lineRule="auto"/>
              <w:ind w:left="204" w:hanging="204"/>
              <w:jc w:val="both"/>
              <w:rPr>
                <w:rFonts w:ascii="Times New Roman" w:hAnsi="Times New Roman" w:cs="Times New Roman"/>
              </w:rPr>
            </w:pPr>
            <w:r w:rsidRPr="00DB57F2">
              <w:rPr>
                <w:rFonts w:ascii="Times New Roman" w:hAnsi="Times New Roman" w:cs="Times New Roman"/>
              </w:rPr>
              <w:t>разработка рубрик/тем (content grid);</w:t>
            </w:r>
          </w:p>
          <w:p w:rsidR="004A68A5" w:rsidRPr="00DB57F2" w:rsidRDefault="004A68A5" w:rsidP="00A93E7A">
            <w:pPr>
              <w:pStyle w:val="af3"/>
              <w:numPr>
                <w:ilvl w:val="0"/>
                <w:numId w:val="15"/>
              </w:numPr>
              <w:spacing w:after="0" w:line="240" w:lineRule="auto"/>
              <w:ind w:left="204" w:hanging="204"/>
              <w:jc w:val="both"/>
              <w:rPr>
                <w:rFonts w:ascii="Times New Roman" w:hAnsi="Times New Roman" w:cs="Times New Roman"/>
              </w:rPr>
            </w:pPr>
            <w:r w:rsidRPr="00DB57F2">
              <w:rPr>
                <w:rFonts w:ascii="Times New Roman" w:hAnsi="Times New Roman" w:cs="Times New Roman"/>
              </w:rPr>
              <w:t>создание контент-плана (текст + визуал);</w:t>
            </w:r>
          </w:p>
          <w:p w:rsidR="004A68A5" w:rsidRPr="00DB57F2" w:rsidRDefault="004A68A5" w:rsidP="00A93E7A">
            <w:pPr>
              <w:pStyle w:val="af3"/>
              <w:numPr>
                <w:ilvl w:val="0"/>
                <w:numId w:val="15"/>
              </w:numPr>
              <w:spacing w:after="0" w:line="240" w:lineRule="auto"/>
              <w:ind w:left="204" w:hanging="204"/>
              <w:jc w:val="both"/>
              <w:rPr>
                <w:rFonts w:ascii="Times New Roman" w:hAnsi="Times New Roman" w:cs="Times New Roman"/>
              </w:rPr>
            </w:pPr>
            <w:r w:rsidRPr="00DB57F2">
              <w:rPr>
                <w:rFonts w:ascii="Times New Roman" w:hAnsi="Times New Roman" w:cs="Times New Roman"/>
              </w:rPr>
              <w:t>написание текстов для постов и статей</w:t>
            </w:r>
            <w:r w:rsidR="00DB57F2" w:rsidRPr="00DB57F2">
              <w:rPr>
                <w:rFonts w:ascii="Times New Roman" w:hAnsi="Times New Roman" w:cs="Times New Roman"/>
              </w:rPr>
              <w:t xml:space="preserve"> с помощью Заказчика</w:t>
            </w:r>
            <w:r w:rsidRPr="00DB57F2">
              <w:rPr>
                <w:rFonts w:ascii="Times New Roman" w:hAnsi="Times New Roman" w:cs="Times New Roman"/>
              </w:rPr>
              <w:t>;</w:t>
            </w:r>
          </w:p>
          <w:p w:rsidR="004A68A5" w:rsidRPr="00DB57F2" w:rsidRDefault="004A68A5" w:rsidP="00A93E7A">
            <w:pPr>
              <w:pStyle w:val="af3"/>
              <w:numPr>
                <w:ilvl w:val="0"/>
                <w:numId w:val="15"/>
              </w:numPr>
              <w:spacing w:after="0" w:line="240" w:lineRule="auto"/>
              <w:ind w:left="204" w:hanging="204"/>
              <w:jc w:val="both"/>
              <w:rPr>
                <w:rFonts w:ascii="Times New Roman" w:hAnsi="Times New Roman" w:cs="Times New Roman"/>
              </w:rPr>
            </w:pPr>
            <w:r w:rsidRPr="00DB57F2">
              <w:rPr>
                <w:rFonts w:ascii="Times New Roman" w:hAnsi="Times New Roman" w:cs="Times New Roman"/>
              </w:rPr>
              <w:t xml:space="preserve">обеспечение публикации постов/статей, при это не менее </w:t>
            </w:r>
            <w:r w:rsidR="00DB57F2" w:rsidRPr="00DB57F2">
              <w:rPr>
                <w:rFonts w:ascii="Times New Roman" w:hAnsi="Times New Roman" w:cs="Times New Roman"/>
              </w:rPr>
              <w:t xml:space="preserve">10 </w:t>
            </w:r>
            <w:r w:rsidRPr="00DB57F2">
              <w:rPr>
                <w:rFonts w:ascii="Times New Roman" w:hAnsi="Times New Roman" w:cs="Times New Roman"/>
              </w:rPr>
              <w:t xml:space="preserve">в </w:t>
            </w:r>
            <w:r w:rsidR="00DB57F2" w:rsidRPr="00DB57F2">
              <w:rPr>
                <w:rFonts w:ascii="Times New Roman" w:hAnsi="Times New Roman" w:cs="Times New Roman"/>
              </w:rPr>
              <w:t xml:space="preserve">календарный месяц </w:t>
            </w:r>
            <w:r w:rsidRPr="00DB57F2">
              <w:rPr>
                <w:rFonts w:ascii="Times New Roman" w:hAnsi="Times New Roman" w:cs="Times New Roman"/>
              </w:rPr>
              <w:t>при получении со</w:t>
            </w:r>
            <w:r w:rsidRPr="00DB57F2">
              <w:rPr>
                <w:rFonts w:ascii="Times New Roman" w:hAnsi="Times New Roman" w:cs="Times New Roman"/>
              </w:rPr>
              <w:lastRenderedPageBreak/>
              <w:t>гласования Заказчика в отношении публикации любого рода;</w:t>
            </w:r>
          </w:p>
          <w:p w:rsidR="004A68A5" w:rsidRPr="00DB57F2" w:rsidRDefault="004A68A5" w:rsidP="00A93E7A">
            <w:pPr>
              <w:pStyle w:val="af3"/>
              <w:numPr>
                <w:ilvl w:val="0"/>
                <w:numId w:val="15"/>
              </w:numPr>
              <w:spacing w:after="0" w:line="240" w:lineRule="auto"/>
              <w:ind w:left="204" w:hanging="204"/>
              <w:jc w:val="both"/>
              <w:rPr>
                <w:rFonts w:ascii="Times New Roman" w:hAnsi="Times New Roman" w:cs="Times New Roman"/>
              </w:rPr>
            </w:pPr>
            <w:r w:rsidRPr="00DB57F2">
              <w:rPr>
                <w:rFonts w:ascii="Times New Roman" w:hAnsi="Times New Roman" w:cs="Times New Roman"/>
              </w:rPr>
              <w:t>работа с комментариями и сообщениями</w:t>
            </w:r>
            <w:r w:rsidR="00DB57F2">
              <w:rPr>
                <w:rFonts w:ascii="Times New Roman" w:hAnsi="Times New Roman" w:cs="Times New Roman"/>
              </w:rPr>
              <w:t xml:space="preserve"> (при редких сообщениях – сообщается Заказчику, при большом объеме -разрабатывается шаблон ответов)</w:t>
            </w:r>
            <w:r w:rsidRPr="00DB57F2">
              <w:rPr>
                <w:rFonts w:ascii="Times New Roman" w:hAnsi="Times New Roman" w:cs="Times New Roman"/>
              </w:rPr>
              <w:t>;</w:t>
            </w:r>
          </w:p>
          <w:p w:rsidR="004A68A5" w:rsidRPr="00DB57F2" w:rsidRDefault="004A68A5" w:rsidP="00A93E7A">
            <w:pPr>
              <w:pStyle w:val="af3"/>
              <w:numPr>
                <w:ilvl w:val="0"/>
                <w:numId w:val="15"/>
              </w:numPr>
              <w:spacing w:after="0" w:line="240" w:lineRule="auto"/>
              <w:ind w:left="204" w:hanging="204"/>
              <w:jc w:val="both"/>
              <w:rPr>
                <w:rFonts w:ascii="Times New Roman" w:hAnsi="Times New Roman" w:cs="Times New Roman"/>
              </w:rPr>
            </w:pPr>
            <w:r w:rsidRPr="00DB57F2">
              <w:rPr>
                <w:rFonts w:ascii="Times New Roman" w:hAnsi="Times New Roman" w:cs="Times New Roman"/>
              </w:rPr>
              <w:t>продюсирование, организация и проведение активностей, спецпроектов, коллабораций;</w:t>
            </w:r>
          </w:p>
          <w:p w:rsidR="004A68A5" w:rsidRPr="00DB57F2" w:rsidRDefault="004A68A5" w:rsidP="00A93E7A">
            <w:pPr>
              <w:pStyle w:val="af3"/>
              <w:numPr>
                <w:ilvl w:val="0"/>
                <w:numId w:val="15"/>
              </w:numPr>
              <w:spacing w:after="0" w:line="240" w:lineRule="auto"/>
              <w:ind w:left="204" w:hanging="204"/>
              <w:jc w:val="both"/>
              <w:rPr>
                <w:rFonts w:ascii="Times New Roman" w:hAnsi="Times New Roman" w:cs="Times New Roman"/>
              </w:rPr>
            </w:pPr>
            <w:r w:rsidRPr="00DB57F2">
              <w:rPr>
                <w:rFonts w:ascii="Times New Roman" w:hAnsi="Times New Roman" w:cs="Times New Roman"/>
              </w:rPr>
              <w:t>мониторинг страниц конкурентов и «околосферы»;</w:t>
            </w:r>
          </w:p>
          <w:p w:rsidR="004A68A5" w:rsidRPr="00DB57F2" w:rsidRDefault="004A68A5" w:rsidP="00A93E7A">
            <w:pPr>
              <w:pStyle w:val="af3"/>
              <w:numPr>
                <w:ilvl w:val="0"/>
                <w:numId w:val="15"/>
              </w:numPr>
              <w:spacing w:after="0" w:line="240" w:lineRule="auto"/>
              <w:ind w:left="204" w:hanging="204"/>
              <w:jc w:val="both"/>
              <w:rPr>
                <w:rFonts w:ascii="Times New Roman" w:hAnsi="Times New Roman" w:cs="Times New Roman"/>
              </w:rPr>
            </w:pPr>
            <w:r w:rsidRPr="00DB57F2">
              <w:rPr>
                <w:rFonts w:ascii="Times New Roman" w:hAnsi="Times New Roman" w:cs="Times New Roman"/>
              </w:rPr>
              <w:t>чистка аккаунтов от массфоллоуверов и неактивной аудитории, а также удаление комментариев, информации, содержащих нецензурные выражения, пропаганду или агитацию, возбуждающие социальную, расовую, национальную или религиозную неприязнь, ненависть или вражду, а также любые материалы рекламного характера;</w:t>
            </w:r>
          </w:p>
          <w:p w:rsidR="004A68A5" w:rsidRPr="00DB57F2" w:rsidRDefault="004A68A5" w:rsidP="00A93E7A">
            <w:pPr>
              <w:pStyle w:val="af3"/>
              <w:numPr>
                <w:ilvl w:val="0"/>
                <w:numId w:val="15"/>
              </w:numPr>
              <w:spacing w:after="0" w:line="240" w:lineRule="auto"/>
              <w:ind w:left="204" w:hanging="204"/>
              <w:jc w:val="both"/>
              <w:rPr>
                <w:rFonts w:ascii="Times New Roman" w:hAnsi="Times New Roman" w:cs="Times New Roman"/>
              </w:rPr>
            </w:pPr>
            <w:r w:rsidRPr="00DB57F2">
              <w:rPr>
                <w:rFonts w:ascii="Times New Roman" w:hAnsi="Times New Roman" w:cs="Times New Roman"/>
              </w:rPr>
              <w:t>анализ трендов, предложение идей;</w:t>
            </w:r>
          </w:p>
          <w:p w:rsidR="004A68A5" w:rsidRPr="00DB57F2" w:rsidRDefault="004A68A5" w:rsidP="00A93E7A">
            <w:pPr>
              <w:pStyle w:val="af3"/>
              <w:numPr>
                <w:ilvl w:val="0"/>
                <w:numId w:val="15"/>
              </w:numPr>
              <w:spacing w:after="0" w:line="240" w:lineRule="auto"/>
              <w:ind w:left="204" w:hanging="204"/>
              <w:jc w:val="both"/>
              <w:rPr>
                <w:rFonts w:ascii="Times New Roman" w:hAnsi="Times New Roman" w:cs="Times New Roman"/>
              </w:rPr>
            </w:pPr>
            <w:r w:rsidRPr="00DB57F2">
              <w:rPr>
                <w:rFonts w:ascii="Times New Roman" w:hAnsi="Times New Roman" w:cs="Times New Roman"/>
              </w:rPr>
              <w:t>курирование других активностей Заказчика (из календаря Заказчика);</w:t>
            </w:r>
          </w:p>
          <w:p w:rsidR="004A68A5" w:rsidRPr="00DB57F2" w:rsidRDefault="004A68A5" w:rsidP="00A93E7A">
            <w:pPr>
              <w:pStyle w:val="af3"/>
              <w:numPr>
                <w:ilvl w:val="0"/>
                <w:numId w:val="15"/>
              </w:numPr>
              <w:spacing w:after="0" w:line="240" w:lineRule="auto"/>
              <w:ind w:left="204" w:hanging="204"/>
              <w:jc w:val="both"/>
              <w:rPr>
                <w:rFonts w:ascii="Times New Roman" w:hAnsi="Times New Roman" w:cs="Times New Roman"/>
              </w:rPr>
            </w:pPr>
            <w:r w:rsidRPr="00DB57F2">
              <w:rPr>
                <w:rFonts w:ascii="Times New Roman" w:hAnsi="Times New Roman" w:cs="Times New Roman"/>
              </w:rPr>
              <w:t xml:space="preserve">организация мероприятий, </w:t>
            </w:r>
            <w:r w:rsidRPr="00DB57F2">
              <w:rPr>
                <w:rFonts w:ascii="Times New Roman" w:hAnsi="Times New Roman" w:cs="Times New Roman"/>
                <w:lang w:val="en-US"/>
              </w:rPr>
              <w:t>on</w:t>
            </w:r>
            <w:r w:rsidRPr="00DB57F2">
              <w:rPr>
                <w:rFonts w:ascii="Times New Roman" w:hAnsi="Times New Roman" w:cs="Times New Roman"/>
              </w:rPr>
              <w:t>-</w:t>
            </w:r>
            <w:r w:rsidRPr="00DB57F2">
              <w:rPr>
                <w:rFonts w:ascii="Times New Roman" w:hAnsi="Times New Roman" w:cs="Times New Roman"/>
                <w:lang w:val="en-US"/>
              </w:rPr>
              <w:t>line</w:t>
            </w:r>
            <w:r w:rsidRPr="00DB57F2">
              <w:rPr>
                <w:rFonts w:ascii="Times New Roman" w:hAnsi="Times New Roman" w:cs="Times New Roman"/>
              </w:rPr>
              <w:t xml:space="preserve"> трансляций</w:t>
            </w:r>
            <w:r w:rsidR="00DB57F2">
              <w:rPr>
                <w:rFonts w:ascii="Times New Roman" w:hAnsi="Times New Roman" w:cs="Times New Roman"/>
              </w:rPr>
              <w:t xml:space="preserve"> (при необходимости)</w:t>
            </w:r>
            <w:r w:rsidRPr="00DB57F2">
              <w:rPr>
                <w:rFonts w:ascii="Times New Roman" w:hAnsi="Times New Roman" w:cs="Times New Roman"/>
              </w:rPr>
              <w:t>.</w:t>
            </w:r>
          </w:p>
          <w:p w:rsidR="004A68A5" w:rsidRPr="00DB57F2" w:rsidRDefault="004A68A5" w:rsidP="00A93E7A">
            <w:pPr>
              <w:pStyle w:val="af3"/>
              <w:ind w:left="204" w:hanging="204"/>
              <w:jc w:val="both"/>
              <w:rPr>
                <w:rFonts w:ascii="Times New Roman" w:hAnsi="Times New Roman" w:cs="Times New Roman"/>
              </w:rPr>
            </w:pPr>
          </w:p>
          <w:p w:rsidR="004A68A5" w:rsidRPr="00DB57F2" w:rsidRDefault="004A68A5" w:rsidP="00A93E7A">
            <w:pPr>
              <w:pStyle w:val="af3"/>
              <w:ind w:left="204" w:hanging="204"/>
              <w:jc w:val="both"/>
              <w:rPr>
                <w:rFonts w:ascii="Times New Roman" w:hAnsi="Times New Roman" w:cs="Times New Roman"/>
              </w:rPr>
            </w:pPr>
            <w:r w:rsidRPr="00DB57F2">
              <w:rPr>
                <w:rFonts w:ascii="Times New Roman" w:hAnsi="Times New Roman" w:cs="Times New Roman"/>
              </w:rPr>
              <w:t>(Б) Работа с визуальным контентом:</w:t>
            </w:r>
          </w:p>
          <w:p w:rsidR="004A68A5" w:rsidRPr="00DB57F2" w:rsidRDefault="004A68A5" w:rsidP="00A93E7A">
            <w:pPr>
              <w:pStyle w:val="af3"/>
              <w:numPr>
                <w:ilvl w:val="0"/>
                <w:numId w:val="15"/>
              </w:numPr>
              <w:spacing w:after="0" w:line="240" w:lineRule="auto"/>
              <w:ind w:left="204" w:hanging="204"/>
              <w:jc w:val="both"/>
              <w:rPr>
                <w:rFonts w:ascii="Times New Roman" w:hAnsi="Times New Roman" w:cs="Times New Roman"/>
              </w:rPr>
            </w:pPr>
            <w:r w:rsidRPr="00DB57F2">
              <w:rPr>
                <w:rFonts w:ascii="Times New Roman" w:hAnsi="Times New Roman" w:cs="Times New Roman"/>
              </w:rPr>
              <w:t>обработка фото-контента Заказчика (для постинга и распространения контента);</w:t>
            </w:r>
          </w:p>
          <w:p w:rsidR="004A68A5" w:rsidRPr="00DB57F2" w:rsidRDefault="004A68A5" w:rsidP="00A93E7A">
            <w:pPr>
              <w:pStyle w:val="af3"/>
              <w:numPr>
                <w:ilvl w:val="0"/>
                <w:numId w:val="15"/>
              </w:numPr>
              <w:spacing w:after="0" w:line="240" w:lineRule="auto"/>
              <w:ind w:left="204" w:hanging="204"/>
              <w:jc w:val="both"/>
              <w:rPr>
                <w:rFonts w:ascii="Times New Roman" w:hAnsi="Times New Roman" w:cs="Times New Roman"/>
              </w:rPr>
            </w:pPr>
            <w:r w:rsidRPr="00DB57F2">
              <w:rPr>
                <w:rFonts w:ascii="Times New Roman" w:hAnsi="Times New Roman" w:cs="Times New Roman"/>
              </w:rPr>
              <w:t>обработка видео-контента Заказчика (для постинга не более 4 видео/мес.);</w:t>
            </w:r>
          </w:p>
          <w:p w:rsidR="004A68A5" w:rsidRPr="00DB57F2" w:rsidRDefault="004A68A5" w:rsidP="00A93E7A">
            <w:pPr>
              <w:pStyle w:val="af3"/>
              <w:numPr>
                <w:ilvl w:val="0"/>
                <w:numId w:val="15"/>
              </w:numPr>
              <w:spacing w:after="0" w:line="240" w:lineRule="auto"/>
              <w:ind w:left="204" w:hanging="204"/>
              <w:jc w:val="both"/>
              <w:rPr>
                <w:rFonts w:ascii="Times New Roman" w:hAnsi="Times New Roman" w:cs="Times New Roman"/>
              </w:rPr>
            </w:pPr>
            <w:r w:rsidRPr="00DB57F2">
              <w:rPr>
                <w:rFonts w:ascii="Times New Roman" w:hAnsi="Times New Roman" w:cs="Times New Roman"/>
              </w:rPr>
              <w:t>подготовка тех. заданий для фото/видео-контента Заказчику;</w:t>
            </w:r>
          </w:p>
          <w:p w:rsidR="004A68A5" w:rsidRPr="00DB57F2" w:rsidRDefault="004A68A5" w:rsidP="00A93E7A">
            <w:pPr>
              <w:pStyle w:val="af3"/>
              <w:numPr>
                <w:ilvl w:val="0"/>
                <w:numId w:val="15"/>
              </w:numPr>
              <w:spacing w:after="0" w:line="240" w:lineRule="auto"/>
              <w:ind w:left="204" w:hanging="204"/>
              <w:jc w:val="both"/>
              <w:rPr>
                <w:rFonts w:ascii="Times New Roman" w:hAnsi="Times New Roman" w:cs="Times New Roman"/>
              </w:rPr>
            </w:pPr>
            <w:r w:rsidRPr="00DB57F2">
              <w:rPr>
                <w:rFonts w:ascii="Times New Roman" w:hAnsi="Times New Roman" w:cs="Times New Roman"/>
              </w:rPr>
              <w:t>оформление страниц (аккаунтов)/колонок;</w:t>
            </w:r>
          </w:p>
          <w:p w:rsidR="004A68A5" w:rsidRPr="00DB57F2" w:rsidRDefault="004A68A5" w:rsidP="00A93E7A">
            <w:pPr>
              <w:pStyle w:val="af3"/>
              <w:numPr>
                <w:ilvl w:val="0"/>
                <w:numId w:val="15"/>
              </w:numPr>
              <w:spacing w:after="0" w:line="240" w:lineRule="auto"/>
              <w:ind w:left="204" w:hanging="204"/>
              <w:jc w:val="both"/>
              <w:rPr>
                <w:rFonts w:ascii="Times New Roman" w:hAnsi="Times New Roman" w:cs="Times New Roman"/>
              </w:rPr>
            </w:pPr>
            <w:r w:rsidRPr="00DB57F2">
              <w:rPr>
                <w:rFonts w:ascii="Times New Roman" w:hAnsi="Times New Roman" w:cs="Times New Roman"/>
              </w:rPr>
              <w:t>настройка и оптимизация виджетов страниц;</w:t>
            </w:r>
          </w:p>
          <w:p w:rsidR="004A68A5" w:rsidRPr="00DB57F2" w:rsidRDefault="004A68A5" w:rsidP="00A93E7A">
            <w:pPr>
              <w:pStyle w:val="af3"/>
              <w:numPr>
                <w:ilvl w:val="0"/>
                <w:numId w:val="15"/>
              </w:numPr>
              <w:spacing w:after="0" w:line="240" w:lineRule="auto"/>
              <w:ind w:left="204" w:hanging="204"/>
              <w:jc w:val="both"/>
              <w:rPr>
                <w:rFonts w:ascii="Times New Roman" w:hAnsi="Times New Roman" w:cs="Times New Roman"/>
              </w:rPr>
            </w:pPr>
            <w:r w:rsidRPr="00DB57F2">
              <w:rPr>
                <w:rFonts w:ascii="Times New Roman" w:hAnsi="Times New Roman" w:cs="Times New Roman"/>
              </w:rPr>
              <w:t>оптимизация фото и видео-контента под формат (лента, сториз, IGTV, статьи);</w:t>
            </w:r>
          </w:p>
          <w:p w:rsidR="004A68A5" w:rsidRPr="00DB57F2" w:rsidRDefault="004A68A5" w:rsidP="00A93E7A">
            <w:pPr>
              <w:pStyle w:val="af3"/>
              <w:numPr>
                <w:ilvl w:val="0"/>
                <w:numId w:val="15"/>
              </w:numPr>
              <w:spacing w:after="0" w:line="240" w:lineRule="auto"/>
              <w:ind w:left="204" w:hanging="204"/>
              <w:jc w:val="both"/>
              <w:rPr>
                <w:rFonts w:ascii="Times New Roman" w:hAnsi="Times New Roman" w:cs="Times New Roman"/>
              </w:rPr>
            </w:pPr>
            <w:r w:rsidRPr="00DB57F2">
              <w:rPr>
                <w:rFonts w:ascii="Times New Roman" w:hAnsi="Times New Roman" w:cs="Times New Roman"/>
              </w:rPr>
              <w:t>создание креативов для постов/статей;</w:t>
            </w:r>
          </w:p>
          <w:p w:rsidR="004A68A5" w:rsidRPr="00DB57F2" w:rsidRDefault="004A68A5" w:rsidP="00A93E7A">
            <w:pPr>
              <w:pStyle w:val="af3"/>
              <w:numPr>
                <w:ilvl w:val="0"/>
                <w:numId w:val="15"/>
              </w:numPr>
              <w:spacing w:after="0" w:line="240" w:lineRule="auto"/>
              <w:ind w:left="204" w:hanging="204"/>
              <w:jc w:val="both"/>
              <w:rPr>
                <w:rFonts w:ascii="Times New Roman" w:hAnsi="Times New Roman" w:cs="Times New Roman"/>
              </w:rPr>
            </w:pPr>
            <w:r w:rsidRPr="00DB57F2">
              <w:rPr>
                <w:rFonts w:ascii="Times New Roman" w:hAnsi="Times New Roman" w:cs="Times New Roman"/>
              </w:rPr>
              <w:t>разработка креативов и текстов для активностей и спецпроектов.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68A5" w:rsidRPr="00147DB5" w:rsidRDefault="000131B1" w:rsidP="004A68A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jc w:val="center"/>
              <w:rPr>
                <w:rFonts w:cs="Times New Roman"/>
                <w:kern w:val="0"/>
                <w:sz w:val="22"/>
                <w:szCs w:val="22"/>
              </w:rPr>
            </w:pPr>
            <w:r w:rsidRPr="00147DB5">
              <w:rPr>
                <w:rFonts w:cs="Times New Roman"/>
                <w:kern w:val="0"/>
                <w:sz w:val="22"/>
                <w:szCs w:val="22"/>
              </w:rPr>
              <w:lastRenderedPageBreak/>
              <w:t>7</w:t>
            </w:r>
            <w:r w:rsidR="004A68A5" w:rsidRPr="00147DB5">
              <w:rPr>
                <w:rFonts w:cs="Times New Roman"/>
                <w:kern w:val="0"/>
                <w:sz w:val="22"/>
                <w:szCs w:val="22"/>
              </w:rPr>
              <w:t>0 000 (</w:t>
            </w:r>
            <w:r w:rsidRPr="00147DB5">
              <w:rPr>
                <w:rFonts w:cs="Times New Roman"/>
                <w:kern w:val="0"/>
                <w:sz w:val="22"/>
                <w:szCs w:val="22"/>
              </w:rPr>
              <w:t>семьдесят</w:t>
            </w:r>
            <w:r w:rsidR="004A68A5" w:rsidRPr="00147DB5">
              <w:rPr>
                <w:rFonts w:cs="Times New Roman"/>
                <w:kern w:val="0"/>
                <w:sz w:val="22"/>
                <w:szCs w:val="22"/>
              </w:rPr>
              <w:t xml:space="preserve"> тысяч)</w:t>
            </w:r>
          </w:p>
        </w:tc>
        <w:tc>
          <w:tcPr>
            <w:tcW w:w="2693" w:type="dxa"/>
            <w:tcBorders>
              <w:top w:val="single" w:sz="4" w:space="0" w:color="000000"/>
              <w:left w:val="single" w:sz="4" w:space="0" w:color="000000"/>
              <w:bottom w:val="single" w:sz="4" w:space="0" w:color="000000"/>
              <w:right w:val="single" w:sz="4" w:space="0" w:color="000000"/>
            </w:tcBorders>
          </w:tcPr>
          <w:p w:rsidR="004A68A5" w:rsidRPr="00147DB5" w:rsidRDefault="004A68A5" w:rsidP="004A68A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rPr>
                <w:rFonts w:cs="Times New Roman"/>
                <w:kern w:val="0"/>
                <w:sz w:val="22"/>
                <w:szCs w:val="22"/>
              </w:rPr>
            </w:pPr>
          </w:p>
          <w:p w:rsidR="004A68A5" w:rsidRPr="00147DB5" w:rsidRDefault="004A68A5" w:rsidP="00DB57F2">
            <w:pPr>
              <w:pStyle w:val="af3"/>
              <w:numPr>
                <w:ilvl w:val="0"/>
                <w:numId w:val="18"/>
              </w:numPr>
              <w:spacing w:after="0" w:line="240" w:lineRule="auto"/>
              <w:ind w:left="281" w:hanging="283"/>
              <w:rPr>
                <w:rFonts w:ascii="Times New Roman" w:hAnsi="Times New Roman" w:cs="Times New Roman"/>
              </w:rPr>
            </w:pPr>
            <w:r w:rsidRPr="00147DB5">
              <w:rPr>
                <w:rFonts w:ascii="Times New Roman" w:hAnsi="Times New Roman" w:cs="Times New Roman"/>
              </w:rPr>
              <w:t xml:space="preserve">Набор </w:t>
            </w:r>
            <w:r w:rsidRPr="00147DB5">
              <w:rPr>
                <w:rFonts w:ascii="Times New Roman" w:hAnsi="Times New Roman" w:cs="Times New Roman"/>
                <w:highlight w:val="yellow"/>
              </w:rPr>
              <w:t>+ _______</w:t>
            </w:r>
            <w:r w:rsidRPr="00147DB5">
              <w:rPr>
                <w:rFonts w:ascii="Times New Roman" w:hAnsi="Times New Roman" w:cs="Times New Roman"/>
              </w:rPr>
              <w:t xml:space="preserve"> подписчиков или друзей в социальных сетях в течение одного месяца;</w:t>
            </w:r>
          </w:p>
          <w:p w:rsidR="004A68A5" w:rsidRPr="00147DB5" w:rsidRDefault="004A68A5" w:rsidP="00DB57F2">
            <w:pPr>
              <w:pStyle w:val="af3"/>
              <w:numPr>
                <w:ilvl w:val="0"/>
                <w:numId w:val="18"/>
              </w:numPr>
              <w:spacing w:after="0" w:line="240" w:lineRule="auto"/>
              <w:ind w:left="281" w:hanging="283"/>
              <w:rPr>
                <w:rFonts w:ascii="Times New Roman" w:hAnsi="Times New Roman" w:cs="Times New Roman"/>
              </w:rPr>
            </w:pPr>
            <w:r w:rsidRPr="00147DB5">
              <w:rPr>
                <w:rFonts w:ascii="Times New Roman" w:hAnsi="Times New Roman" w:cs="Times New Roman"/>
              </w:rPr>
              <w:t>проведение не менее, чем 2-4 он-лайн эфиров в месяц;</w:t>
            </w:r>
          </w:p>
          <w:p w:rsidR="004A68A5" w:rsidRPr="00147DB5" w:rsidRDefault="004A68A5" w:rsidP="00DB57F2">
            <w:pPr>
              <w:pStyle w:val="af3"/>
              <w:numPr>
                <w:ilvl w:val="0"/>
                <w:numId w:val="18"/>
              </w:numPr>
              <w:spacing w:after="0" w:line="240" w:lineRule="auto"/>
              <w:ind w:left="281" w:hanging="283"/>
              <w:rPr>
                <w:rFonts w:ascii="Times New Roman" w:hAnsi="Times New Roman" w:cs="Times New Roman"/>
              </w:rPr>
            </w:pPr>
            <w:r w:rsidRPr="00147DB5">
              <w:rPr>
                <w:rFonts w:ascii="Times New Roman" w:hAnsi="Times New Roman" w:cs="Times New Roman"/>
              </w:rPr>
              <w:t>публикация или сопровождение от 15 до 20 постов; от 20 до 40 сториз в месяц;</w:t>
            </w:r>
          </w:p>
          <w:p w:rsidR="004A68A5" w:rsidRPr="00147DB5" w:rsidRDefault="004A68A5" w:rsidP="00DB57F2">
            <w:pPr>
              <w:pStyle w:val="af3"/>
              <w:numPr>
                <w:ilvl w:val="0"/>
                <w:numId w:val="18"/>
              </w:numPr>
              <w:spacing w:after="0" w:line="240" w:lineRule="auto"/>
              <w:ind w:left="281" w:hanging="283"/>
              <w:rPr>
                <w:rFonts w:ascii="Times New Roman" w:hAnsi="Times New Roman" w:cs="Times New Roman"/>
              </w:rPr>
            </w:pPr>
            <w:r w:rsidRPr="00147DB5">
              <w:rPr>
                <w:rFonts w:ascii="Times New Roman" w:hAnsi="Times New Roman" w:cs="Times New Roman"/>
              </w:rPr>
              <w:t xml:space="preserve">Качественный ручной </w:t>
            </w:r>
            <w:r w:rsidRPr="00147DB5">
              <w:rPr>
                <w:rFonts w:ascii="Times New Roman" w:hAnsi="Times New Roman" w:cs="Times New Roman"/>
              </w:rPr>
              <w:lastRenderedPageBreak/>
              <w:t>«белый» набор целевых подписчиков (собственники и</w:t>
            </w:r>
          </w:p>
          <w:p w:rsidR="004A68A5" w:rsidRPr="00147DB5" w:rsidRDefault="004A68A5" w:rsidP="00DB57F2">
            <w:pPr>
              <w:pStyle w:val="af3"/>
              <w:numPr>
                <w:ilvl w:val="0"/>
                <w:numId w:val="18"/>
              </w:numPr>
              <w:spacing w:after="0" w:line="240" w:lineRule="auto"/>
              <w:ind w:left="281" w:hanging="283"/>
              <w:rPr>
                <w:rFonts w:ascii="Times New Roman" w:hAnsi="Times New Roman" w:cs="Times New Roman"/>
              </w:rPr>
            </w:pPr>
            <w:r w:rsidRPr="00147DB5">
              <w:rPr>
                <w:rFonts w:ascii="Times New Roman" w:hAnsi="Times New Roman" w:cs="Times New Roman"/>
              </w:rPr>
              <w:t>топ-менеджмент крупного и среднего бизнеса, представители бизнес-ассоциаций,</w:t>
            </w:r>
          </w:p>
          <w:p w:rsidR="004A68A5" w:rsidRPr="00147DB5" w:rsidRDefault="004A68A5" w:rsidP="00DB57F2">
            <w:pPr>
              <w:pStyle w:val="af3"/>
              <w:numPr>
                <w:ilvl w:val="0"/>
                <w:numId w:val="18"/>
              </w:numPr>
              <w:spacing w:after="0" w:line="240" w:lineRule="auto"/>
              <w:ind w:left="281" w:hanging="283"/>
              <w:rPr>
                <w:rFonts w:ascii="Times New Roman" w:hAnsi="Times New Roman" w:cs="Times New Roman"/>
              </w:rPr>
            </w:pPr>
            <w:r w:rsidRPr="00147DB5">
              <w:rPr>
                <w:rFonts w:ascii="Times New Roman" w:hAnsi="Times New Roman" w:cs="Times New Roman"/>
              </w:rPr>
              <w:t>организаторы профильных мероприятий, журналисты, лидеры мнений);</w:t>
            </w:r>
          </w:p>
          <w:p w:rsidR="004A68A5" w:rsidRPr="00147DB5" w:rsidRDefault="004A68A5" w:rsidP="00DB57F2">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ind w:left="281" w:hanging="283"/>
              <w:rPr>
                <w:rFonts w:cs="Times New Roman"/>
                <w:kern w:val="0"/>
                <w:sz w:val="22"/>
                <w:szCs w:val="22"/>
              </w:rPr>
            </w:pPr>
            <w:r w:rsidRPr="00147DB5">
              <w:rPr>
                <w:rFonts w:cs="Times New Roman"/>
                <w:sz w:val="22"/>
                <w:szCs w:val="22"/>
              </w:rPr>
              <w:t>При необходимости разбор «Личных сообщений» и инициирование знакомств.</w:t>
            </w:r>
          </w:p>
        </w:tc>
      </w:tr>
      <w:tr w:rsidR="00A93E7A" w:rsidRPr="00147DB5" w:rsidTr="00E8104F">
        <w:trPr>
          <w:trHeight w:val="1875"/>
        </w:trPr>
        <w:tc>
          <w:tcPr>
            <w:tcW w:w="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3E7A" w:rsidRPr="00147DB5" w:rsidRDefault="00A93E7A" w:rsidP="00A93E7A">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ind w:left="-72" w:firstLine="72"/>
              <w:rPr>
                <w:rFonts w:cs="Times New Roman"/>
                <w:kern w:val="0"/>
                <w:sz w:val="22"/>
                <w:szCs w:val="22"/>
              </w:rPr>
            </w:pPr>
            <w:r w:rsidRPr="00147DB5">
              <w:rPr>
                <w:rFonts w:cs="Times New Roman"/>
                <w:kern w:val="0"/>
                <w:sz w:val="22"/>
                <w:szCs w:val="22"/>
              </w:rPr>
              <w:lastRenderedPageBreak/>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3E7A" w:rsidRPr="00147DB5" w:rsidRDefault="00A93E7A" w:rsidP="00A93E7A">
            <w:pPr>
              <w:rPr>
                <w:sz w:val="22"/>
                <w:szCs w:val="22"/>
              </w:rPr>
            </w:pPr>
            <w:r w:rsidRPr="00147DB5">
              <w:rPr>
                <w:sz w:val="22"/>
                <w:szCs w:val="22"/>
              </w:rPr>
              <w:t>Сопровождение рекламных компаний Заказчика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3E7A" w:rsidRPr="00147DB5" w:rsidRDefault="00A93E7A" w:rsidP="00147DB5">
            <w:pPr>
              <w:pStyle w:val="af3"/>
              <w:numPr>
                <w:ilvl w:val="0"/>
                <w:numId w:val="17"/>
              </w:numPr>
              <w:spacing w:after="0" w:line="240" w:lineRule="auto"/>
              <w:ind w:left="204" w:hanging="204"/>
              <w:jc w:val="both"/>
              <w:rPr>
                <w:rFonts w:ascii="Times New Roman" w:hAnsi="Times New Roman" w:cs="Times New Roman"/>
              </w:rPr>
            </w:pPr>
            <w:r w:rsidRPr="00147DB5">
              <w:rPr>
                <w:rFonts w:ascii="Times New Roman" w:hAnsi="Times New Roman" w:cs="Times New Roman"/>
              </w:rPr>
              <w:t xml:space="preserve">Разработка стратегии продвижения: определение ЦА, каналов продвижения,  инструментов; </w:t>
            </w:r>
          </w:p>
          <w:p w:rsidR="00A93E7A" w:rsidRPr="00147DB5" w:rsidRDefault="00A93E7A" w:rsidP="00147DB5">
            <w:pPr>
              <w:pStyle w:val="af3"/>
              <w:numPr>
                <w:ilvl w:val="0"/>
                <w:numId w:val="17"/>
              </w:numPr>
              <w:spacing w:after="0" w:line="240" w:lineRule="auto"/>
              <w:ind w:left="204" w:hanging="204"/>
              <w:jc w:val="both"/>
              <w:rPr>
                <w:rFonts w:ascii="Times New Roman" w:hAnsi="Times New Roman" w:cs="Times New Roman"/>
              </w:rPr>
            </w:pPr>
            <w:r w:rsidRPr="00147DB5">
              <w:rPr>
                <w:rFonts w:ascii="Times New Roman" w:hAnsi="Times New Roman" w:cs="Times New Roman"/>
              </w:rPr>
              <w:t>создание и разработка рекламных объявлений</w:t>
            </w:r>
          </w:p>
          <w:p w:rsidR="00A93E7A" w:rsidRPr="00147DB5" w:rsidRDefault="00A93E7A" w:rsidP="00147DB5">
            <w:pPr>
              <w:pStyle w:val="af3"/>
              <w:numPr>
                <w:ilvl w:val="0"/>
                <w:numId w:val="17"/>
              </w:numPr>
              <w:spacing w:after="0" w:line="240" w:lineRule="auto"/>
              <w:ind w:left="204" w:hanging="204"/>
              <w:jc w:val="both"/>
              <w:rPr>
                <w:rFonts w:ascii="Times New Roman" w:hAnsi="Times New Roman" w:cs="Times New Roman"/>
              </w:rPr>
            </w:pPr>
            <w:r w:rsidRPr="00147DB5">
              <w:rPr>
                <w:rFonts w:ascii="Times New Roman" w:hAnsi="Times New Roman" w:cs="Times New Roman"/>
              </w:rPr>
              <w:t>создание рекламных кабинетов;</w:t>
            </w:r>
          </w:p>
          <w:p w:rsidR="00A93E7A" w:rsidRPr="00147DB5" w:rsidRDefault="00A93E7A" w:rsidP="00147DB5">
            <w:pPr>
              <w:pStyle w:val="af3"/>
              <w:numPr>
                <w:ilvl w:val="0"/>
                <w:numId w:val="17"/>
              </w:numPr>
              <w:spacing w:after="0" w:line="240" w:lineRule="auto"/>
              <w:ind w:left="204" w:hanging="204"/>
              <w:jc w:val="both"/>
              <w:rPr>
                <w:rFonts w:ascii="Times New Roman" w:hAnsi="Times New Roman" w:cs="Times New Roman"/>
              </w:rPr>
            </w:pPr>
            <w:r w:rsidRPr="00147DB5">
              <w:rPr>
                <w:rFonts w:ascii="Times New Roman" w:hAnsi="Times New Roman" w:cs="Times New Roman"/>
              </w:rPr>
              <w:t>копирайтинг;</w:t>
            </w:r>
          </w:p>
          <w:p w:rsidR="00A93E7A" w:rsidRPr="00147DB5" w:rsidRDefault="00A93E7A" w:rsidP="00147DB5">
            <w:pPr>
              <w:pStyle w:val="af3"/>
              <w:numPr>
                <w:ilvl w:val="0"/>
                <w:numId w:val="17"/>
              </w:numPr>
              <w:spacing w:after="0" w:line="240" w:lineRule="auto"/>
              <w:ind w:left="204" w:hanging="204"/>
              <w:jc w:val="both"/>
              <w:rPr>
                <w:rFonts w:ascii="Times New Roman" w:hAnsi="Times New Roman" w:cs="Times New Roman"/>
              </w:rPr>
            </w:pPr>
            <w:r w:rsidRPr="00147DB5">
              <w:rPr>
                <w:rFonts w:ascii="Times New Roman" w:hAnsi="Times New Roman" w:cs="Times New Roman"/>
              </w:rPr>
              <w:t>адаптация фото и видео под концепцию и формат, тонирование;</w:t>
            </w:r>
          </w:p>
          <w:p w:rsidR="00A93E7A" w:rsidRPr="00147DB5" w:rsidRDefault="00A93E7A" w:rsidP="00147DB5">
            <w:pPr>
              <w:pStyle w:val="af3"/>
              <w:numPr>
                <w:ilvl w:val="0"/>
                <w:numId w:val="17"/>
              </w:numPr>
              <w:spacing w:after="0" w:line="240" w:lineRule="auto"/>
              <w:ind w:left="204" w:hanging="204"/>
              <w:jc w:val="both"/>
              <w:rPr>
                <w:rFonts w:ascii="Times New Roman" w:hAnsi="Times New Roman" w:cs="Times New Roman"/>
              </w:rPr>
            </w:pPr>
            <w:r w:rsidRPr="00147DB5">
              <w:rPr>
                <w:rFonts w:ascii="Times New Roman" w:hAnsi="Times New Roman" w:cs="Times New Roman"/>
              </w:rPr>
              <w:t xml:space="preserve">оптимизация; </w:t>
            </w:r>
          </w:p>
          <w:p w:rsidR="00A93E7A" w:rsidRPr="00147DB5" w:rsidRDefault="00A93E7A" w:rsidP="00147DB5">
            <w:pPr>
              <w:pStyle w:val="af3"/>
              <w:numPr>
                <w:ilvl w:val="0"/>
                <w:numId w:val="17"/>
              </w:numPr>
              <w:spacing w:after="0" w:line="240" w:lineRule="auto"/>
              <w:ind w:left="204" w:hanging="204"/>
              <w:jc w:val="both"/>
              <w:rPr>
                <w:rFonts w:ascii="Times New Roman" w:hAnsi="Times New Roman" w:cs="Times New Roman"/>
              </w:rPr>
            </w:pPr>
            <w:r w:rsidRPr="00147DB5">
              <w:rPr>
                <w:rFonts w:ascii="Times New Roman" w:hAnsi="Times New Roman" w:cs="Times New Roman"/>
              </w:rPr>
              <w:t xml:space="preserve">Отчетность; </w:t>
            </w:r>
          </w:p>
          <w:p w:rsidR="00A93E7A" w:rsidRPr="00147DB5" w:rsidRDefault="00A93E7A" w:rsidP="00147DB5">
            <w:pPr>
              <w:pStyle w:val="af3"/>
              <w:numPr>
                <w:ilvl w:val="0"/>
                <w:numId w:val="17"/>
              </w:numPr>
              <w:spacing w:after="0" w:line="240" w:lineRule="auto"/>
              <w:ind w:left="204" w:hanging="204"/>
              <w:jc w:val="both"/>
              <w:rPr>
                <w:rFonts w:ascii="Times New Roman" w:hAnsi="Times New Roman" w:cs="Times New Roman"/>
              </w:rPr>
            </w:pPr>
            <w:r w:rsidRPr="00147DB5">
              <w:rPr>
                <w:rFonts w:ascii="Times New Roman" w:hAnsi="Times New Roman" w:cs="Times New Roman"/>
              </w:rPr>
              <w:t xml:space="preserve">Отслеживание активности аудитории.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3E7A" w:rsidRPr="00147DB5" w:rsidRDefault="001B32F4" w:rsidP="00A93E7A">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jc w:val="center"/>
              <w:rPr>
                <w:rFonts w:cs="Times New Roman"/>
                <w:kern w:val="0"/>
                <w:sz w:val="22"/>
                <w:szCs w:val="22"/>
              </w:rPr>
            </w:pPr>
            <w:r>
              <w:rPr>
                <w:rFonts w:cs="Times New Roman"/>
                <w:kern w:val="0"/>
                <w:sz w:val="22"/>
                <w:szCs w:val="22"/>
              </w:rPr>
              <w:t>6</w:t>
            </w:r>
            <w:r w:rsidR="00A93E7A" w:rsidRPr="00147DB5">
              <w:rPr>
                <w:rFonts w:cs="Times New Roman"/>
                <w:kern w:val="0"/>
                <w:sz w:val="22"/>
                <w:szCs w:val="22"/>
              </w:rPr>
              <w:t>0 000 (</w:t>
            </w:r>
            <w:r>
              <w:rPr>
                <w:rFonts w:cs="Times New Roman"/>
                <w:kern w:val="0"/>
                <w:sz w:val="22"/>
                <w:szCs w:val="22"/>
              </w:rPr>
              <w:t>шетьдесят</w:t>
            </w:r>
            <w:r w:rsidR="00A93E7A" w:rsidRPr="00147DB5">
              <w:rPr>
                <w:rFonts w:cs="Times New Roman"/>
                <w:kern w:val="0"/>
                <w:sz w:val="22"/>
                <w:szCs w:val="22"/>
              </w:rPr>
              <w:t xml:space="preserve"> тысяч)</w:t>
            </w:r>
          </w:p>
        </w:tc>
        <w:tc>
          <w:tcPr>
            <w:tcW w:w="2693" w:type="dxa"/>
            <w:tcBorders>
              <w:top w:val="single" w:sz="4" w:space="0" w:color="000000"/>
              <w:left w:val="single" w:sz="4" w:space="0" w:color="000000"/>
              <w:bottom w:val="single" w:sz="4" w:space="0" w:color="000000"/>
              <w:right w:val="single" w:sz="4" w:space="0" w:color="000000"/>
            </w:tcBorders>
          </w:tcPr>
          <w:p w:rsidR="00A93E7A" w:rsidRPr="00147DB5" w:rsidRDefault="00A93E7A" w:rsidP="00A93E7A">
            <w:pPr>
              <w:pStyle w:val="af3"/>
              <w:numPr>
                <w:ilvl w:val="0"/>
                <w:numId w:val="19"/>
              </w:numPr>
              <w:spacing w:after="0" w:line="240" w:lineRule="auto"/>
              <w:ind w:left="139"/>
              <w:rPr>
                <w:rFonts w:ascii="Times New Roman" w:hAnsi="Times New Roman" w:cs="Times New Roman"/>
              </w:rPr>
            </w:pPr>
            <w:r w:rsidRPr="00147DB5">
              <w:rPr>
                <w:rFonts w:ascii="Times New Roman" w:hAnsi="Times New Roman" w:cs="Times New Roman"/>
              </w:rPr>
              <w:t>Проведение не менее одной рекламной акции в месяц;</w:t>
            </w:r>
          </w:p>
          <w:p w:rsidR="00A93E7A" w:rsidRPr="00147DB5" w:rsidRDefault="00A93E7A" w:rsidP="00A93E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39"/>
              <w:rPr>
                <w:rFonts w:eastAsia="Arial Unicode MS"/>
                <w:sz w:val="22"/>
                <w:szCs w:val="22"/>
                <w:lang w:val="ru-RU"/>
                <w14:textOutline w14:w="0" w14:cap="rnd" w14:cmpd="sng" w14:algn="ctr">
                  <w14:noFill/>
                  <w14:prstDash w14:val="solid"/>
                  <w14:bevel/>
                </w14:textOutline>
              </w:rPr>
            </w:pPr>
            <w:r w:rsidRPr="00147DB5">
              <w:rPr>
                <w:sz w:val="22"/>
                <w:szCs w:val="22"/>
                <w:lang w:val="ru-RU"/>
              </w:rPr>
              <w:t>Не менее чем ______просмотров и _______ новых подписчиков.</w:t>
            </w:r>
          </w:p>
          <w:p w:rsidR="00A93E7A" w:rsidRPr="00147DB5" w:rsidRDefault="00A93E7A" w:rsidP="00A93E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39"/>
              <w:rPr>
                <w:rFonts w:eastAsia="Arial Unicode MS"/>
                <w:sz w:val="22"/>
                <w:szCs w:val="22"/>
                <w:lang w:val="ru-RU"/>
                <w14:textOutline w14:w="0" w14:cap="rnd" w14:cmpd="sng" w14:algn="ctr">
                  <w14:noFill/>
                  <w14:prstDash w14:val="solid"/>
                  <w14:bevel/>
                </w14:textOutline>
              </w:rPr>
            </w:pPr>
            <w:r w:rsidRPr="00147DB5">
              <w:rPr>
                <w:rFonts w:eastAsia="Arial Unicode MS"/>
                <w:sz w:val="22"/>
                <w:szCs w:val="22"/>
                <w:lang w:val="ru-RU"/>
                <w14:textOutline w14:w="0" w14:cap="rnd" w14:cmpd="sng" w14:algn="ctr">
                  <w14:noFill/>
                  <w14:prstDash w14:val="solid"/>
                  <w14:bevel/>
                </w14:textOutline>
              </w:rPr>
              <w:t xml:space="preserve">До 3 блогеров/площадок в месяц и/или реклама Ads manager. </w:t>
            </w:r>
          </w:p>
          <w:p w:rsidR="00A93E7A" w:rsidRPr="00147DB5" w:rsidRDefault="00A93E7A" w:rsidP="00A93E7A">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ind w:left="139"/>
              <w:rPr>
                <w:rFonts w:cs="Times New Roman"/>
                <w:kern w:val="0"/>
                <w:sz w:val="22"/>
                <w:szCs w:val="22"/>
              </w:rPr>
            </w:pPr>
            <w:r w:rsidRPr="00147DB5">
              <w:rPr>
                <w:rFonts w:cs="Times New Roman"/>
                <w:sz w:val="22"/>
                <w:szCs w:val="22"/>
              </w:rPr>
              <w:t>KPI +30000/год</w:t>
            </w:r>
          </w:p>
        </w:tc>
      </w:tr>
      <w:tr w:rsidR="00A93E7A" w:rsidRPr="00AA6337" w:rsidTr="00E8104F">
        <w:trPr>
          <w:trHeight w:val="1875"/>
        </w:trPr>
        <w:tc>
          <w:tcPr>
            <w:tcW w:w="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3E7A" w:rsidRPr="00147DB5" w:rsidRDefault="00DB57F2" w:rsidP="00147D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ind w:left="-72" w:firstLine="72"/>
              <w:rPr>
                <w:rFonts w:cs="Times New Roman"/>
                <w:kern w:val="0"/>
                <w:sz w:val="22"/>
                <w:szCs w:val="22"/>
              </w:rPr>
            </w:pPr>
            <w:r>
              <w:rPr>
                <w:rFonts w:cs="Times New Roman"/>
                <w:kern w:val="0"/>
                <w:sz w:val="22"/>
                <w:szCs w:val="22"/>
              </w:rPr>
              <w:lastRenderedPageBreak/>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3E7A" w:rsidRPr="00147DB5" w:rsidRDefault="00A93E7A" w:rsidP="00147DB5">
            <w:pPr>
              <w:rPr>
                <w:sz w:val="22"/>
                <w:szCs w:val="22"/>
                <w:lang w:val="ru-RU"/>
              </w:rPr>
            </w:pPr>
            <w:r w:rsidRPr="00147DB5">
              <w:rPr>
                <w:sz w:val="22"/>
                <w:szCs w:val="22"/>
                <w:lang w:val="ru-RU"/>
              </w:rPr>
              <w:t xml:space="preserve">Ежемесячная работа со СМИ и организация выступлений по согласованию с Заказчиком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3E7A" w:rsidRPr="00147DB5" w:rsidRDefault="00A93E7A" w:rsidP="00147DB5">
            <w:pPr>
              <w:pStyle w:val="af3"/>
              <w:spacing w:line="240" w:lineRule="auto"/>
              <w:ind w:left="204" w:hanging="204"/>
              <w:jc w:val="both"/>
              <w:rPr>
                <w:rFonts w:ascii="Times New Roman" w:hAnsi="Times New Roman" w:cs="Times New Roman"/>
              </w:rPr>
            </w:pPr>
            <w:r w:rsidRPr="00147DB5">
              <w:rPr>
                <w:rFonts w:ascii="Times New Roman" w:hAnsi="Times New Roman" w:cs="Times New Roman"/>
              </w:rPr>
              <w:t>(А) Взаимодействие со СМИ:</w:t>
            </w:r>
          </w:p>
          <w:p w:rsidR="00A93E7A" w:rsidRPr="00147DB5" w:rsidRDefault="00A93E7A" w:rsidP="00147DB5">
            <w:pPr>
              <w:pStyle w:val="af3"/>
              <w:spacing w:line="240" w:lineRule="auto"/>
              <w:ind w:left="204" w:hanging="204"/>
              <w:jc w:val="both"/>
              <w:rPr>
                <w:rFonts w:ascii="Times New Roman" w:hAnsi="Times New Roman" w:cs="Times New Roman"/>
              </w:rPr>
            </w:pPr>
          </w:p>
          <w:p w:rsidR="00A93E7A" w:rsidRPr="00147DB5" w:rsidRDefault="00A93E7A" w:rsidP="00147DB5">
            <w:pPr>
              <w:pStyle w:val="af3"/>
              <w:numPr>
                <w:ilvl w:val="0"/>
                <w:numId w:val="20"/>
              </w:numPr>
              <w:spacing w:after="0" w:line="240" w:lineRule="auto"/>
              <w:ind w:left="204" w:hanging="204"/>
              <w:jc w:val="both"/>
              <w:rPr>
                <w:rFonts w:ascii="Times New Roman" w:hAnsi="Times New Roman" w:cs="Times New Roman"/>
              </w:rPr>
            </w:pPr>
            <w:r w:rsidRPr="00147DB5">
              <w:rPr>
                <w:rFonts w:ascii="Times New Roman" w:hAnsi="Times New Roman" w:cs="Times New Roman"/>
              </w:rPr>
              <w:t>написание базовых PR-текстов: манифеста, легенды, пресс-портрета, биографии Заказчика и т.п.;</w:t>
            </w:r>
          </w:p>
          <w:p w:rsidR="00A93E7A" w:rsidRPr="00147DB5" w:rsidRDefault="00A93E7A" w:rsidP="00147DB5">
            <w:pPr>
              <w:pStyle w:val="af3"/>
              <w:numPr>
                <w:ilvl w:val="0"/>
                <w:numId w:val="20"/>
              </w:numPr>
              <w:spacing w:after="0" w:line="240" w:lineRule="auto"/>
              <w:ind w:left="204" w:hanging="204"/>
              <w:jc w:val="both"/>
              <w:rPr>
                <w:rFonts w:ascii="Times New Roman" w:hAnsi="Times New Roman" w:cs="Times New Roman"/>
              </w:rPr>
            </w:pPr>
            <w:r w:rsidRPr="00147DB5">
              <w:rPr>
                <w:rFonts w:ascii="Times New Roman" w:hAnsi="Times New Roman" w:cs="Times New Roman"/>
              </w:rPr>
              <w:t>выделение основных направлений PR-работы и приоритетов;</w:t>
            </w:r>
          </w:p>
          <w:p w:rsidR="00A93E7A" w:rsidRPr="00147DB5" w:rsidRDefault="00A93E7A" w:rsidP="00147DB5">
            <w:pPr>
              <w:pStyle w:val="af3"/>
              <w:numPr>
                <w:ilvl w:val="0"/>
                <w:numId w:val="20"/>
              </w:numPr>
              <w:spacing w:after="0" w:line="240" w:lineRule="auto"/>
              <w:ind w:left="204" w:hanging="204"/>
              <w:jc w:val="both"/>
              <w:rPr>
                <w:rFonts w:ascii="Times New Roman" w:hAnsi="Times New Roman" w:cs="Times New Roman"/>
              </w:rPr>
            </w:pPr>
            <w:r w:rsidRPr="00147DB5">
              <w:rPr>
                <w:rFonts w:ascii="Times New Roman" w:hAnsi="Times New Roman" w:cs="Times New Roman"/>
              </w:rPr>
              <w:t>составление базы целевых СМИ, онлайн-порталов, деловых, отраслевых и корпоративных изданий, не менее 30 шт. с контактами журналистов и/или редакторов и указанием возможных форматов и тем публикаций;</w:t>
            </w:r>
          </w:p>
          <w:p w:rsidR="00A93E7A" w:rsidRPr="00147DB5" w:rsidRDefault="00A93E7A" w:rsidP="00147DB5">
            <w:pPr>
              <w:pStyle w:val="af3"/>
              <w:numPr>
                <w:ilvl w:val="0"/>
                <w:numId w:val="20"/>
              </w:numPr>
              <w:spacing w:after="0" w:line="240" w:lineRule="auto"/>
              <w:ind w:left="204" w:hanging="204"/>
              <w:jc w:val="both"/>
              <w:rPr>
                <w:rFonts w:ascii="Times New Roman" w:hAnsi="Times New Roman" w:cs="Times New Roman"/>
              </w:rPr>
            </w:pPr>
            <w:r w:rsidRPr="00147DB5">
              <w:rPr>
                <w:rFonts w:ascii="Times New Roman" w:hAnsi="Times New Roman" w:cs="Times New Roman"/>
              </w:rPr>
              <w:t xml:space="preserve">подготовка и публикация развернутого материалов Заказчика: авторской колонки /блога /интервью. </w:t>
            </w:r>
          </w:p>
          <w:p w:rsidR="00A93E7A" w:rsidRPr="00147DB5" w:rsidRDefault="00A93E7A" w:rsidP="00147DB5">
            <w:pPr>
              <w:pStyle w:val="af3"/>
              <w:numPr>
                <w:ilvl w:val="0"/>
                <w:numId w:val="20"/>
              </w:numPr>
              <w:spacing w:after="0" w:line="240" w:lineRule="auto"/>
              <w:ind w:left="204" w:hanging="204"/>
              <w:jc w:val="both"/>
              <w:rPr>
                <w:rFonts w:ascii="Times New Roman" w:hAnsi="Times New Roman" w:cs="Times New Roman"/>
              </w:rPr>
            </w:pPr>
            <w:r w:rsidRPr="00147DB5">
              <w:rPr>
                <w:rFonts w:ascii="Times New Roman" w:hAnsi="Times New Roman" w:cs="Times New Roman"/>
              </w:rPr>
              <w:t>при необходимости проведение переговоров о публикации Заказчика в федеральных и региональных деловых и отраслевых</w:t>
            </w:r>
          </w:p>
          <w:p w:rsidR="00A93E7A" w:rsidRPr="00147DB5" w:rsidRDefault="00A93E7A" w:rsidP="00147DB5">
            <w:pPr>
              <w:pStyle w:val="af3"/>
              <w:spacing w:line="240" w:lineRule="auto"/>
              <w:ind w:left="204" w:hanging="204"/>
              <w:jc w:val="both"/>
              <w:rPr>
                <w:rFonts w:ascii="Times New Roman" w:hAnsi="Times New Roman" w:cs="Times New Roman"/>
              </w:rPr>
            </w:pPr>
            <w:r w:rsidRPr="00147DB5">
              <w:rPr>
                <w:rFonts w:ascii="Times New Roman" w:hAnsi="Times New Roman" w:cs="Times New Roman"/>
              </w:rPr>
              <w:t>СМИ и на интернет-порталах.</w:t>
            </w:r>
          </w:p>
          <w:p w:rsidR="00A93E7A" w:rsidRPr="00147DB5" w:rsidRDefault="00A93E7A" w:rsidP="00147DB5">
            <w:pPr>
              <w:pStyle w:val="af3"/>
              <w:spacing w:line="240" w:lineRule="auto"/>
              <w:ind w:left="204" w:hanging="204"/>
              <w:jc w:val="both"/>
              <w:rPr>
                <w:rFonts w:ascii="Times New Roman" w:hAnsi="Times New Roman" w:cs="Times New Roman"/>
              </w:rPr>
            </w:pPr>
          </w:p>
          <w:p w:rsidR="00A93E7A" w:rsidRPr="00147DB5" w:rsidRDefault="00A93E7A" w:rsidP="00147DB5">
            <w:pPr>
              <w:pStyle w:val="af3"/>
              <w:spacing w:line="240" w:lineRule="auto"/>
              <w:ind w:left="204" w:hanging="204"/>
              <w:jc w:val="both"/>
              <w:rPr>
                <w:rFonts w:ascii="Times New Roman" w:hAnsi="Times New Roman" w:cs="Times New Roman"/>
              </w:rPr>
            </w:pPr>
            <w:r w:rsidRPr="00147DB5">
              <w:rPr>
                <w:rFonts w:ascii="Times New Roman" w:hAnsi="Times New Roman" w:cs="Times New Roman"/>
              </w:rPr>
              <w:t>(Б) Организация очных/он-лайн выступлений Заказчика</w:t>
            </w:r>
          </w:p>
          <w:p w:rsidR="00A93E7A" w:rsidRPr="00147DB5" w:rsidRDefault="00A93E7A" w:rsidP="00147DB5">
            <w:pPr>
              <w:pStyle w:val="af3"/>
              <w:spacing w:line="240" w:lineRule="auto"/>
              <w:ind w:left="204" w:hanging="204"/>
              <w:jc w:val="both"/>
              <w:rPr>
                <w:rFonts w:ascii="Times New Roman" w:hAnsi="Times New Roman" w:cs="Times New Roman"/>
              </w:rPr>
            </w:pPr>
          </w:p>
          <w:p w:rsidR="00A93E7A" w:rsidRPr="00147DB5" w:rsidRDefault="00A93E7A" w:rsidP="00147DB5">
            <w:pPr>
              <w:pStyle w:val="af3"/>
              <w:numPr>
                <w:ilvl w:val="0"/>
                <w:numId w:val="21"/>
              </w:numPr>
              <w:spacing w:after="0" w:line="240" w:lineRule="auto"/>
              <w:ind w:left="204" w:hanging="204"/>
              <w:jc w:val="both"/>
              <w:rPr>
                <w:rFonts w:ascii="Times New Roman" w:hAnsi="Times New Roman" w:cs="Times New Roman"/>
              </w:rPr>
            </w:pPr>
            <w:r w:rsidRPr="00147DB5">
              <w:rPr>
                <w:rFonts w:ascii="Times New Roman" w:hAnsi="Times New Roman" w:cs="Times New Roman"/>
              </w:rPr>
              <w:t>подготовка базы мероприятий и целевых организаторов с указанием возможных тем</w:t>
            </w:r>
          </w:p>
          <w:p w:rsidR="00A93E7A" w:rsidRPr="00147DB5" w:rsidRDefault="00A93E7A" w:rsidP="00147DB5">
            <w:pPr>
              <w:pStyle w:val="af3"/>
              <w:numPr>
                <w:ilvl w:val="0"/>
                <w:numId w:val="21"/>
              </w:numPr>
              <w:spacing w:after="0" w:line="240" w:lineRule="auto"/>
              <w:ind w:left="204" w:hanging="204"/>
              <w:jc w:val="both"/>
              <w:rPr>
                <w:rFonts w:ascii="Times New Roman" w:hAnsi="Times New Roman" w:cs="Times New Roman"/>
              </w:rPr>
            </w:pPr>
            <w:r w:rsidRPr="00147DB5">
              <w:rPr>
                <w:rFonts w:ascii="Times New Roman" w:hAnsi="Times New Roman" w:cs="Times New Roman"/>
              </w:rPr>
              <w:t>выступлений, первичные переговоры с организаторами.</w:t>
            </w:r>
          </w:p>
          <w:p w:rsidR="00A93E7A" w:rsidRPr="00147DB5" w:rsidRDefault="00A93E7A" w:rsidP="00147DB5">
            <w:pPr>
              <w:pStyle w:val="af3"/>
              <w:numPr>
                <w:ilvl w:val="0"/>
                <w:numId w:val="21"/>
              </w:numPr>
              <w:spacing w:after="0" w:line="240" w:lineRule="auto"/>
              <w:ind w:left="204" w:hanging="204"/>
              <w:jc w:val="both"/>
              <w:rPr>
                <w:rFonts w:ascii="Times New Roman" w:hAnsi="Times New Roman" w:cs="Times New Roman"/>
              </w:rPr>
            </w:pPr>
            <w:r w:rsidRPr="00147DB5">
              <w:rPr>
                <w:rFonts w:ascii="Times New Roman" w:hAnsi="Times New Roman" w:cs="Times New Roman"/>
              </w:rPr>
              <w:t>отслеживание актуальных событий, переговоры с организаторами, инициирование</w:t>
            </w:r>
          </w:p>
          <w:p w:rsidR="00A93E7A" w:rsidRPr="00147DB5" w:rsidRDefault="00A93E7A" w:rsidP="00147DB5">
            <w:pPr>
              <w:pStyle w:val="af3"/>
              <w:numPr>
                <w:ilvl w:val="0"/>
                <w:numId w:val="21"/>
              </w:numPr>
              <w:spacing w:after="0" w:line="240" w:lineRule="auto"/>
              <w:ind w:left="204" w:hanging="204"/>
              <w:jc w:val="both"/>
              <w:rPr>
                <w:rFonts w:ascii="Times New Roman" w:hAnsi="Times New Roman" w:cs="Times New Roman"/>
              </w:rPr>
            </w:pPr>
            <w:r w:rsidRPr="00147DB5">
              <w:rPr>
                <w:rFonts w:ascii="Times New Roman" w:hAnsi="Times New Roman" w:cs="Times New Roman"/>
              </w:rPr>
              <w:t>выступлений;</w:t>
            </w:r>
          </w:p>
          <w:p w:rsidR="00A93E7A" w:rsidRPr="00147DB5" w:rsidRDefault="00A93E7A" w:rsidP="00147DB5">
            <w:pPr>
              <w:pStyle w:val="af3"/>
              <w:numPr>
                <w:ilvl w:val="0"/>
                <w:numId w:val="21"/>
              </w:numPr>
              <w:spacing w:after="0" w:line="240" w:lineRule="auto"/>
              <w:ind w:left="204" w:hanging="204"/>
              <w:jc w:val="both"/>
              <w:rPr>
                <w:rFonts w:ascii="Times New Roman" w:hAnsi="Times New Roman" w:cs="Times New Roman"/>
              </w:rPr>
            </w:pPr>
            <w:r w:rsidRPr="00147DB5">
              <w:rPr>
                <w:rFonts w:ascii="Times New Roman" w:hAnsi="Times New Roman" w:cs="Times New Roman"/>
              </w:rPr>
              <w:t>проведение за Заказчика переговоров о его участии в качестве спикера/модератора в одном мероприятии</w:t>
            </w:r>
          </w:p>
          <w:p w:rsidR="00A93E7A" w:rsidRPr="00147DB5" w:rsidRDefault="00A93E7A" w:rsidP="00147DB5">
            <w:pPr>
              <w:pStyle w:val="af3"/>
              <w:numPr>
                <w:ilvl w:val="0"/>
                <w:numId w:val="21"/>
              </w:numPr>
              <w:spacing w:after="0" w:line="240" w:lineRule="auto"/>
              <w:ind w:left="204" w:hanging="204"/>
              <w:jc w:val="both"/>
              <w:rPr>
                <w:rFonts w:ascii="Times New Roman" w:hAnsi="Times New Roman" w:cs="Times New Roman"/>
              </w:rPr>
            </w:pPr>
            <w:r w:rsidRPr="00147DB5">
              <w:rPr>
                <w:rFonts w:ascii="Times New Roman" w:hAnsi="Times New Roman" w:cs="Times New Roman"/>
              </w:rPr>
              <w:t>(круглые столы, бизнес-конференции, деловые мероприятия);</w:t>
            </w:r>
          </w:p>
          <w:p w:rsidR="00A93E7A" w:rsidRPr="00147DB5" w:rsidRDefault="00A93E7A" w:rsidP="00147DB5">
            <w:pPr>
              <w:pStyle w:val="af3"/>
              <w:numPr>
                <w:ilvl w:val="0"/>
                <w:numId w:val="21"/>
              </w:numPr>
              <w:spacing w:after="0" w:line="240" w:lineRule="auto"/>
              <w:ind w:left="204" w:hanging="204"/>
              <w:jc w:val="both"/>
              <w:rPr>
                <w:rFonts w:ascii="Times New Roman" w:hAnsi="Times New Roman" w:cs="Times New Roman"/>
              </w:rPr>
            </w:pPr>
            <w:r w:rsidRPr="00147DB5">
              <w:rPr>
                <w:rFonts w:ascii="Times New Roman" w:hAnsi="Times New Roman" w:cs="Times New Roman"/>
              </w:rPr>
              <w:t>подготовка основных тезисов выступлений.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3E7A" w:rsidRPr="00147DB5" w:rsidRDefault="00A93E7A" w:rsidP="00147D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jc w:val="center"/>
              <w:rPr>
                <w:rFonts w:cs="Times New Roman"/>
                <w:kern w:val="0"/>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A93E7A" w:rsidRPr="00147DB5" w:rsidRDefault="00A93E7A" w:rsidP="00147DB5">
            <w:pPr>
              <w:pStyle w:val="af3"/>
              <w:numPr>
                <w:ilvl w:val="0"/>
                <w:numId w:val="22"/>
              </w:numPr>
              <w:spacing w:after="0" w:line="240" w:lineRule="auto"/>
              <w:ind w:left="281" w:hanging="281"/>
              <w:jc w:val="both"/>
              <w:rPr>
                <w:rFonts w:ascii="Times New Roman" w:hAnsi="Times New Roman" w:cs="Times New Roman"/>
              </w:rPr>
            </w:pPr>
            <w:r w:rsidRPr="00147DB5">
              <w:rPr>
                <w:rFonts w:ascii="Times New Roman" w:hAnsi="Times New Roman" w:cs="Times New Roman"/>
              </w:rPr>
              <w:t xml:space="preserve">предоставление Заказчику </w:t>
            </w:r>
          </w:p>
          <w:p w:rsidR="00A93E7A" w:rsidRPr="00147DB5" w:rsidRDefault="00A93E7A" w:rsidP="00147DB5">
            <w:pPr>
              <w:pStyle w:val="af3"/>
              <w:numPr>
                <w:ilvl w:val="0"/>
                <w:numId w:val="22"/>
              </w:numPr>
              <w:spacing w:after="0" w:line="240" w:lineRule="auto"/>
              <w:ind w:left="281" w:hanging="281"/>
              <w:jc w:val="both"/>
              <w:rPr>
                <w:rFonts w:ascii="Times New Roman" w:hAnsi="Times New Roman" w:cs="Times New Roman"/>
              </w:rPr>
            </w:pPr>
            <w:r w:rsidRPr="00147DB5">
              <w:rPr>
                <w:rFonts w:ascii="Times New Roman" w:hAnsi="Times New Roman" w:cs="Times New Roman"/>
              </w:rPr>
              <w:t>базовых PR-текстов;</w:t>
            </w:r>
          </w:p>
          <w:p w:rsidR="00A93E7A" w:rsidRPr="00147DB5" w:rsidRDefault="00A93E7A" w:rsidP="00147DB5">
            <w:pPr>
              <w:pStyle w:val="af3"/>
              <w:numPr>
                <w:ilvl w:val="0"/>
                <w:numId w:val="22"/>
              </w:numPr>
              <w:spacing w:after="0" w:line="240" w:lineRule="auto"/>
              <w:ind w:left="281" w:hanging="281"/>
              <w:jc w:val="both"/>
              <w:rPr>
                <w:rFonts w:ascii="Times New Roman" w:hAnsi="Times New Roman" w:cs="Times New Roman"/>
              </w:rPr>
            </w:pPr>
            <w:r w:rsidRPr="00147DB5">
              <w:rPr>
                <w:rFonts w:ascii="Times New Roman" w:hAnsi="Times New Roman" w:cs="Times New Roman"/>
              </w:rPr>
              <w:t>Сформированная база целевых СМИ, онлайн-порталов, деловых, отраслевых и корпоративных изданий;</w:t>
            </w:r>
          </w:p>
          <w:p w:rsidR="00A93E7A" w:rsidRPr="00147DB5" w:rsidRDefault="00A93E7A" w:rsidP="00147DB5">
            <w:pPr>
              <w:pStyle w:val="af3"/>
              <w:numPr>
                <w:ilvl w:val="0"/>
                <w:numId w:val="22"/>
              </w:numPr>
              <w:spacing w:after="0" w:line="240" w:lineRule="auto"/>
              <w:ind w:left="281" w:hanging="281"/>
              <w:jc w:val="both"/>
              <w:rPr>
                <w:rFonts w:ascii="Times New Roman" w:hAnsi="Times New Roman" w:cs="Times New Roman"/>
              </w:rPr>
            </w:pPr>
            <w:r w:rsidRPr="00147DB5">
              <w:rPr>
                <w:rFonts w:ascii="Times New Roman" w:hAnsi="Times New Roman" w:cs="Times New Roman"/>
              </w:rPr>
              <w:t>фактическая публикация и выступления Заказчика не всегда зависят от Исполнителя, при этом Исполнитель обязуется приложить все усилия к продвижению Заказчика в СМИ и различного рода форумах, иных возможностей для продвижения.</w:t>
            </w:r>
          </w:p>
          <w:p w:rsidR="00A93E7A" w:rsidRPr="00147DB5" w:rsidRDefault="00A93E7A" w:rsidP="00147DB5">
            <w:pPr>
              <w:ind w:left="281" w:hanging="281"/>
              <w:rPr>
                <w:sz w:val="22"/>
                <w:szCs w:val="22"/>
                <w:lang w:val="ru-RU"/>
              </w:rPr>
            </w:pPr>
          </w:p>
          <w:p w:rsidR="00A93E7A" w:rsidRPr="00147DB5" w:rsidRDefault="00A93E7A" w:rsidP="00147DB5">
            <w:pPr>
              <w:ind w:left="281" w:hanging="281"/>
              <w:rPr>
                <w:sz w:val="22"/>
                <w:szCs w:val="22"/>
                <w:lang w:val="ru-RU"/>
              </w:rPr>
            </w:pPr>
          </w:p>
          <w:p w:rsidR="00A93E7A" w:rsidRPr="00147DB5" w:rsidRDefault="00A93E7A" w:rsidP="00147DB5">
            <w:pPr>
              <w:ind w:left="281" w:hanging="281"/>
              <w:rPr>
                <w:sz w:val="22"/>
                <w:szCs w:val="22"/>
                <w:lang w:val="ru-RU"/>
              </w:rPr>
            </w:pPr>
          </w:p>
        </w:tc>
      </w:tr>
      <w:tr w:rsidR="00A93E7A" w:rsidRPr="00AA6337" w:rsidTr="008D2BA0">
        <w:trPr>
          <w:trHeight w:val="1875"/>
        </w:trPr>
        <w:tc>
          <w:tcPr>
            <w:tcW w:w="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3E7A" w:rsidRPr="00147DB5" w:rsidRDefault="00DB57F2" w:rsidP="00147D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ind w:left="-72" w:firstLine="72"/>
              <w:rPr>
                <w:rFonts w:cs="Times New Roman"/>
                <w:kern w:val="0"/>
                <w:sz w:val="22"/>
                <w:szCs w:val="22"/>
              </w:rPr>
            </w:pPr>
            <w:r>
              <w:rPr>
                <w:rFonts w:cs="Times New Roman"/>
                <w:kern w:val="0"/>
                <w:sz w:val="22"/>
                <w:szCs w:val="22"/>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3E7A" w:rsidRPr="00147DB5" w:rsidRDefault="00A93E7A" w:rsidP="00147D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rPr>
                <w:rFonts w:cs="Times New Roman"/>
                <w:sz w:val="22"/>
                <w:szCs w:val="22"/>
              </w:rPr>
            </w:pPr>
            <w:r w:rsidRPr="00147DB5">
              <w:rPr>
                <w:rFonts w:cs="Times New Roman"/>
                <w:sz w:val="22"/>
                <w:szCs w:val="22"/>
              </w:rPr>
              <w:t>Съемка фотоконтента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b/>
                <w:bCs/>
                <w:sz w:val="22"/>
                <w:szCs w:val="22"/>
                <w:lang w:val="ru-RU"/>
                <w14:textOutline w14:w="0" w14:cap="rnd" w14:cmpd="sng" w14:algn="ctr">
                  <w14:noFill/>
                  <w14:prstDash w14:val="solid"/>
                  <w14:bevel/>
                </w14:textOutline>
              </w:rPr>
            </w:pPr>
            <w:r w:rsidRPr="00147DB5">
              <w:rPr>
                <w:rFonts w:eastAsia="Arial Unicode MS"/>
                <w:b/>
                <w:bCs/>
                <w:sz w:val="22"/>
                <w:szCs w:val="22"/>
                <w:lang w:val="ru-RU"/>
                <w14:textOutline w14:w="0" w14:cap="rnd" w14:cmpd="sng" w14:algn="ctr">
                  <w14:noFill/>
                  <w14:prstDash w14:val="solid"/>
                  <w14:bevel/>
                </w14:textOutline>
              </w:rPr>
              <w:t xml:space="preserve">Препродакшн </w:t>
            </w: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2"/>
                <w:szCs w:val="22"/>
                <w:lang w:val="ru-RU"/>
                <w14:textOutline w14:w="0" w14:cap="rnd" w14:cmpd="sng" w14:algn="ctr">
                  <w14:noFill/>
                  <w14:prstDash w14:val="solid"/>
                  <w14:bevel/>
                </w14:textOutline>
              </w:rPr>
            </w:pPr>
            <w:r w:rsidRPr="00147DB5">
              <w:rPr>
                <w:rFonts w:eastAsia="Arial Unicode MS"/>
                <w:sz w:val="22"/>
                <w:szCs w:val="22"/>
                <w:lang w:val="ru-RU"/>
                <w14:textOutline w14:w="0" w14:cap="rnd" w14:cmpd="sng" w14:algn="ctr">
                  <w14:noFill/>
                  <w14:prstDash w14:val="solid"/>
                  <w14:bevel/>
                </w14:textOutline>
              </w:rPr>
              <w:t xml:space="preserve">- Создание общей концепции/ креативной идеи </w:t>
            </w: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2"/>
                <w:szCs w:val="22"/>
                <w:lang w:val="ru-RU"/>
                <w14:textOutline w14:w="0" w14:cap="rnd" w14:cmpd="sng" w14:algn="ctr">
                  <w14:noFill/>
                  <w14:prstDash w14:val="solid"/>
                  <w14:bevel/>
                </w14:textOutline>
              </w:rPr>
            </w:pPr>
            <w:r w:rsidRPr="00147DB5">
              <w:rPr>
                <w:rFonts w:eastAsia="Arial Unicode MS"/>
                <w:sz w:val="22"/>
                <w:szCs w:val="22"/>
                <w:lang w:val="ru-RU"/>
                <w14:textOutline w14:w="0" w14:cap="rnd" w14:cmpd="sng" w14:algn="ctr">
                  <w14:noFill/>
                  <w14:prstDash w14:val="solid"/>
                  <w14:bevel/>
                </w14:textOutline>
              </w:rPr>
              <w:t xml:space="preserve">- Подбор референсов </w:t>
            </w: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2"/>
                <w:szCs w:val="22"/>
                <w:lang w:val="ru-RU"/>
                <w14:textOutline w14:w="0" w14:cap="rnd" w14:cmpd="sng" w14:algn="ctr">
                  <w14:noFill/>
                  <w14:prstDash w14:val="solid"/>
                  <w14:bevel/>
                </w14:textOutline>
              </w:rPr>
            </w:pPr>
            <w:r w:rsidRPr="00147DB5">
              <w:rPr>
                <w:rFonts w:eastAsia="Arial Unicode MS"/>
                <w:sz w:val="22"/>
                <w:szCs w:val="22"/>
                <w:lang w:val="ru-RU"/>
                <w14:textOutline w14:w="0" w14:cap="rnd" w14:cmpd="sng" w14:algn="ctr">
                  <w14:noFill/>
                  <w14:prstDash w14:val="solid"/>
                  <w14:bevel/>
                </w14:textOutline>
              </w:rPr>
              <w:t xml:space="preserve">- Создание мудборда </w:t>
            </w: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2"/>
                <w:szCs w:val="22"/>
                <w:lang w:val="ru-RU"/>
                <w14:textOutline w14:w="0" w14:cap="rnd" w14:cmpd="sng" w14:algn="ctr">
                  <w14:noFill/>
                  <w14:prstDash w14:val="solid"/>
                  <w14:bevel/>
                </w14:textOutline>
              </w:rPr>
            </w:pPr>
            <w:r w:rsidRPr="00147DB5">
              <w:rPr>
                <w:rFonts w:eastAsia="Arial Unicode MS"/>
                <w:sz w:val="22"/>
                <w:szCs w:val="22"/>
                <w:lang w:val="ru-RU"/>
                <w14:textOutline w14:w="0" w14:cap="rnd" w14:cmpd="sng" w14:algn="ctr">
                  <w14:noFill/>
                  <w14:prstDash w14:val="solid"/>
                  <w14:bevel/>
                </w14:textOutline>
              </w:rPr>
              <w:t>- Организация съемочного процесса (подбор локации, актеров, одежды, мейкап, свет, звук и др)</w:t>
            </w: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2"/>
                <w:szCs w:val="22"/>
                <w:lang w:val="ru-RU"/>
                <w14:textOutline w14:w="0" w14:cap="rnd" w14:cmpd="sng" w14:algn="ctr">
                  <w14:noFill/>
                  <w14:prstDash w14:val="solid"/>
                  <w14:bevel/>
                </w14:textOutline>
              </w:rPr>
            </w:pPr>
            <w:r w:rsidRPr="00147DB5">
              <w:rPr>
                <w:rFonts w:eastAsia="Arial Unicode MS"/>
                <w:sz w:val="22"/>
                <w:szCs w:val="22"/>
                <w:lang w:val="ru-RU"/>
                <w14:textOutline w14:w="0" w14:cap="rnd" w14:cmpd="sng" w14:algn="ctr">
                  <w14:noFill/>
                  <w14:prstDash w14:val="solid"/>
                  <w14:bevel/>
                </w14:textOutline>
              </w:rPr>
              <w:t>- Документоооборот с актерами</w:t>
            </w: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b/>
                <w:bCs/>
                <w:sz w:val="22"/>
                <w:szCs w:val="22"/>
                <w:lang w:val="ru-RU"/>
                <w14:textOutline w14:w="0" w14:cap="rnd" w14:cmpd="sng" w14:algn="ctr">
                  <w14:noFill/>
                  <w14:prstDash w14:val="solid"/>
                  <w14:bevel/>
                </w14:textOutline>
              </w:rPr>
            </w:pPr>
            <w:r w:rsidRPr="00147DB5">
              <w:rPr>
                <w:rFonts w:eastAsia="Arial Unicode MS"/>
                <w:b/>
                <w:bCs/>
                <w:sz w:val="22"/>
                <w:szCs w:val="22"/>
                <w:lang w:val="ru-RU"/>
                <w14:textOutline w14:w="0" w14:cap="rnd" w14:cmpd="sng" w14:algn="ctr">
                  <w14:noFill/>
                  <w14:prstDash w14:val="solid"/>
                  <w14:bevel/>
                </w14:textOutline>
              </w:rPr>
              <w:t xml:space="preserve">Продакшн </w:t>
            </w: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2"/>
                <w:szCs w:val="22"/>
                <w:lang w:val="ru-RU"/>
                <w14:textOutline w14:w="0" w14:cap="rnd" w14:cmpd="sng" w14:algn="ctr">
                  <w14:noFill/>
                  <w14:prstDash w14:val="solid"/>
                  <w14:bevel/>
                </w14:textOutline>
              </w:rPr>
            </w:pPr>
            <w:r w:rsidRPr="00147DB5">
              <w:rPr>
                <w:rFonts w:eastAsia="Arial Unicode MS"/>
                <w:sz w:val="22"/>
                <w:szCs w:val="22"/>
                <w:lang w:val="ru-RU"/>
                <w14:textOutline w14:w="0" w14:cap="rnd" w14:cmpd="sng" w14:algn="ctr">
                  <w14:noFill/>
                  <w14:prstDash w14:val="solid"/>
                  <w14:bevel/>
                </w14:textOutline>
              </w:rPr>
              <w:t>- Подготовка костюмов и необходимых реквизитов.</w:t>
            </w: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2"/>
                <w:szCs w:val="22"/>
                <w:lang w:val="ru-RU"/>
                <w14:textOutline w14:w="0" w14:cap="rnd" w14:cmpd="sng" w14:algn="ctr">
                  <w14:noFill/>
                  <w14:prstDash w14:val="solid"/>
                  <w14:bevel/>
                </w14:textOutline>
              </w:rPr>
            </w:pPr>
            <w:r w:rsidRPr="00147DB5">
              <w:rPr>
                <w:rFonts w:eastAsia="Arial Unicode MS"/>
                <w:sz w:val="22"/>
                <w:szCs w:val="22"/>
                <w:lang w:val="ru-RU"/>
                <w14:textOutline w14:w="0" w14:cap="rnd" w14:cmpd="sng" w14:algn="ctr">
                  <w14:noFill/>
                  <w14:prstDash w14:val="solid"/>
                  <w14:bevel/>
                </w14:textOutline>
              </w:rPr>
              <w:t xml:space="preserve">- Режиссирование съемочного процесса </w:t>
            </w: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2"/>
                <w:szCs w:val="22"/>
                <w:lang w:val="ru-RU"/>
                <w14:textOutline w14:w="0" w14:cap="rnd" w14:cmpd="sng" w14:algn="ctr">
                  <w14:noFill/>
                  <w14:prstDash w14:val="solid"/>
                  <w14:bevel/>
                </w14:textOutline>
              </w:rPr>
            </w:pPr>
            <w:r w:rsidRPr="00147DB5">
              <w:rPr>
                <w:rFonts w:eastAsia="Arial Unicode MS"/>
                <w:sz w:val="22"/>
                <w:szCs w:val="22"/>
                <w:lang w:val="ru-RU"/>
                <w14:textOutline w14:w="0" w14:cap="rnd" w14:cmpd="sng" w14:algn="ctr">
                  <w14:noFill/>
                  <w14:prstDash w14:val="solid"/>
                  <w14:bevel/>
                </w14:textOutline>
              </w:rPr>
              <w:t xml:space="preserve">- Продюсирование съемочного процесса </w:t>
            </w: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2"/>
                <w:szCs w:val="22"/>
                <w:lang w:val="ru-RU"/>
                <w14:textOutline w14:w="0" w14:cap="rnd" w14:cmpd="sng" w14:algn="ctr">
                  <w14:noFill/>
                  <w14:prstDash w14:val="solid"/>
                  <w14:bevel/>
                </w14:textOutline>
              </w:rPr>
            </w:pPr>
            <w:r w:rsidRPr="00147DB5">
              <w:rPr>
                <w:rFonts w:eastAsia="Arial Unicode MS"/>
                <w:sz w:val="22"/>
                <w:szCs w:val="22"/>
                <w:lang w:val="ru-RU"/>
                <w14:textOutline w14:w="0" w14:cap="rnd" w14:cmpd="sng" w14:algn="ctr">
                  <w14:noFill/>
                  <w14:prstDash w14:val="solid"/>
                  <w14:bevel/>
                </w14:textOutline>
              </w:rPr>
              <w:t xml:space="preserve">- Съемка </w:t>
            </w: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b/>
                <w:bCs/>
                <w:sz w:val="22"/>
                <w:szCs w:val="22"/>
                <w:lang w:val="ru-RU"/>
                <w14:textOutline w14:w="0" w14:cap="rnd" w14:cmpd="sng" w14:algn="ctr">
                  <w14:noFill/>
                  <w14:prstDash w14:val="solid"/>
                  <w14:bevel/>
                </w14:textOutline>
              </w:rPr>
            </w:pPr>
            <w:r w:rsidRPr="00147DB5">
              <w:rPr>
                <w:rFonts w:eastAsia="Arial Unicode MS"/>
                <w:b/>
                <w:bCs/>
                <w:sz w:val="22"/>
                <w:szCs w:val="22"/>
                <w:lang w:val="ru-RU"/>
                <w14:textOutline w14:w="0" w14:cap="rnd" w14:cmpd="sng" w14:algn="ctr">
                  <w14:noFill/>
                  <w14:prstDash w14:val="solid"/>
                  <w14:bevel/>
                </w14:textOutline>
              </w:rPr>
              <w:lastRenderedPageBreak/>
              <w:t xml:space="preserve">Постпродакшн </w:t>
            </w: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2"/>
                <w:szCs w:val="22"/>
                <w:lang w:val="ru-RU"/>
                <w14:textOutline w14:w="0" w14:cap="rnd" w14:cmpd="sng" w14:algn="ctr">
                  <w14:noFill/>
                  <w14:prstDash w14:val="solid"/>
                  <w14:bevel/>
                </w14:textOutline>
              </w:rPr>
            </w:pPr>
            <w:r w:rsidRPr="00147DB5">
              <w:rPr>
                <w:rFonts w:eastAsia="Arial Unicode MS"/>
                <w:sz w:val="22"/>
                <w:szCs w:val="22"/>
                <w:lang w:val="ru-RU"/>
                <w14:textOutline w14:w="0" w14:cap="rnd" w14:cmpd="sng" w14:algn="ctr">
                  <w14:noFill/>
                  <w14:prstDash w14:val="solid"/>
                  <w14:bevel/>
                </w14:textOutline>
              </w:rPr>
              <w:t xml:space="preserve">- Цветовая коррекция </w:t>
            </w: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2"/>
                <w:szCs w:val="22"/>
                <w:lang w:val="ru-RU"/>
                <w14:textOutline w14:w="0" w14:cap="rnd" w14:cmpd="sng" w14:algn="ctr">
                  <w14:noFill/>
                  <w14:prstDash w14:val="solid"/>
                  <w14:bevel/>
                </w14:textOutline>
              </w:rPr>
            </w:pPr>
            <w:r w:rsidRPr="00147DB5">
              <w:rPr>
                <w:rFonts w:eastAsia="Arial Unicode MS"/>
                <w:sz w:val="22"/>
                <w:szCs w:val="22"/>
                <w:lang w:val="ru-RU"/>
                <w14:textOutline w14:w="0" w14:cap="rnd" w14:cmpd="sng" w14:algn="ctr">
                  <w14:noFill/>
                  <w14:prstDash w14:val="solid"/>
                  <w14:bevel/>
                </w14:textOutline>
              </w:rPr>
              <w:t>- Ресайзы</w:t>
            </w: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2"/>
                <w:szCs w:val="22"/>
                <w:lang w:val="ru-RU"/>
                <w14:textOutline w14:w="0" w14:cap="rnd" w14:cmpd="sng" w14:algn="ctr">
                  <w14:noFill/>
                  <w14:prstDash w14:val="solid"/>
                  <w14:bevel/>
                </w14:textOutline>
              </w:rPr>
            </w:pP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2"/>
                <w:szCs w:val="22"/>
                <w:lang w:val="ru-RU"/>
                <w14:textOutline w14:w="0" w14:cap="rnd" w14:cmpd="sng" w14:algn="ctr">
                  <w14:noFill/>
                  <w14:prstDash w14:val="solid"/>
                  <w14:bevel/>
                </w14:textOutline>
              </w:rPr>
            </w:pPr>
            <w:r w:rsidRPr="00147DB5">
              <w:rPr>
                <w:rFonts w:eastAsia="Arial Unicode MS"/>
                <w:sz w:val="22"/>
                <w:szCs w:val="22"/>
                <w:lang w:val="ru-RU"/>
                <w14:textOutline w14:w="0" w14:cap="rnd" w14:cmpd="sng" w14:algn="ctr">
                  <w14:noFill/>
                  <w14:prstDash w14:val="solid"/>
                  <w14:bevel/>
                </w14:textOutline>
              </w:rPr>
              <w:t>Не входит в стоимость, обсуждается дополнительно при необходимости: аренда локации, перелеты, отельное проживание, аренда реквизита, актеры, дополнительное профессиональное кино-оборудование и кино-свет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3E7A" w:rsidRPr="00147DB5" w:rsidRDefault="00DB57F2" w:rsidP="00147D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jc w:val="center"/>
              <w:rPr>
                <w:rFonts w:cs="Times New Roman"/>
                <w:kern w:val="0"/>
                <w:sz w:val="22"/>
                <w:szCs w:val="22"/>
              </w:rPr>
            </w:pPr>
            <w:r>
              <w:rPr>
                <w:rFonts w:cs="Times New Roman"/>
                <w:kern w:val="0"/>
                <w:sz w:val="22"/>
                <w:szCs w:val="22"/>
              </w:rPr>
              <w:lastRenderedPageBreak/>
              <w:t>2</w:t>
            </w:r>
            <w:r w:rsidR="00A93E7A" w:rsidRPr="00147DB5">
              <w:rPr>
                <w:rFonts w:cs="Times New Roman"/>
                <w:kern w:val="0"/>
                <w:sz w:val="22"/>
                <w:szCs w:val="22"/>
              </w:rPr>
              <w:t>0 000</w:t>
            </w:r>
          </w:p>
          <w:p w:rsidR="00A93E7A" w:rsidRPr="00147DB5" w:rsidRDefault="00A93E7A" w:rsidP="00147D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jc w:val="center"/>
              <w:rPr>
                <w:rFonts w:cs="Times New Roman"/>
                <w:kern w:val="0"/>
                <w:sz w:val="22"/>
                <w:szCs w:val="22"/>
              </w:rPr>
            </w:pPr>
            <w:r w:rsidRPr="00147DB5">
              <w:rPr>
                <w:rFonts w:cs="Times New Roman"/>
                <w:kern w:val="0"/>
                <w:sz w:val="22"/>
                <w:szCs w:val="22"/>
              </w:rPr>
              <w:t>(</w:t>
            </w:r>
            <w:r w:rsidR="00DB57F2">
              <w:rPr>
                <w:rFonts w:cs="Times New Roman"/>
                <w:kern w:val="0"/>
                <w:sz w:val="22"/>
                <w:szCs w:val="22"/>
              </w:rPr>
              <w:t xml:space="preserve">двадцать </w:t>
            </w:r>
            <w:r w:rsidRPr="00147DB5">
              <w:rPr>
                <w:rFonts w:cs="Times New Roman"/>
                <w:kern w:val="0"/>
                <w:sz w:val="22"/>
                <w:szCs w:val="22"/>
              </w:rPr>
              <w:t xml:space="preserve"> </w:t>
            </w:r>
            <w:r w:rsidRPr="00147DB5">
              <w:rPr>
                <w:rFonts w:cs="Times New Roman"/>
                <w:kern w:val="0"/>
                <w:sz w:val="22"/>
                <w:szCs w:val="22"/>
              </w:rPr>
              <w:br/>
              <w:t>тысяч)</w:t>
            </w:r>
          </w:p>
        </w:tc>
        <w:tc>
          <w:tcPr>
            <w:tcW w:w="2693" w:type="dxa"/>
            <w:tcBorders>
              <w:top w:val="single" w:sz="4" w:space="0" w:color="000000"/>
              <w:left w:val="single" w:sz="4" w:space="0" w:color="000000"/>
              <w:bottom w:val="single" w:sz="4" w:space="0" w:color="000000"/>
              <w:right w:val="single" w:sz="4" w:space="0" w:color="000000"/>
            </w:tcBorders>
          </w:tcPr>
          <w:p w:rsidR="00A93E7A" w:rsidRPr="00147DB5" w:rsidRDefault="00A93E7A" w:rsidP="00147D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rPr>
                <w:rFonts w:cs="Times New Roman"/>
                <w:sz w:val="22"/>
                <w:szCs w:val="22"/>
              </w:rPr>
            </w:pPr>
          </w:p>
          <w:p w:rsidR="00A93E7A" w:rsidRPr="00147DB5" w:rsidRDefault="00A93E7A" w:rsidP="00147D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rPr>
                <w:rFonts w:cs="Times New Roman"/>
                <w:sz w:val="22"/>
                <w:szCs w:val="22"/>
              </w:rPr>
            </w:pPr>
          </w:p>
          <w:p w:rsidR="00A93E7A" w:rsidRPr="00147DB5" w:rsidRDefault="00A93E7A" w:rsidP="00147D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rPr>
                <w:rFonts w:cs="Times New Roman"/>
                <w:sz w:val="22"/>
                <w:szCs w:val="22"/>
              </w:rPr>
            </w:pPr>
          </w:p>
          <w:p w:rsidR="00A93E7A" w:rsidRPr="00147DB5" w:rsidRDefault="00A93E7A" w:rsidP="00147D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rPr>
                <w:rFonts w:cs="Times New Roman"/>
                <w:sz w:val="22"/>
                <w:szCs w:val="22"/>
              </w:rPr>
            </w:pPr>
          </w:p>
          <w:p w:rsidR="00A93E7A" w:rsidRPr="00147DB5" w:rsidRDefault="00A93E7A" w:rsidP="00147D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rPr>
                <w:rFonts w:cs="Times New Roman"/>
                <w:sz w:val="22"/>
                <w:szCs w:val="22"/>
              </w:rPr>
            </w:pPr>
          </w:p>
          <w:p w:rsidR="00A93E7A" w:rsidRPr="00147DB5" w:rsidRDefault="001B32F4" w:rsidP="00147D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rPr>
                <w:rFonts w:cs="Times New Roman"/>
                <w:kern w:val="0"/>
                <w:sz w:val="22"/>
                <w:szCs w:val="22"/>
              </w:rPr>
            </w:pPr>
            <w:r>
              <w:rPr>
                <w:rFonts w:cs="Times New Roman"/>
                <w:sz w:val="22"/>
                <w:szCs w:val="22"/>
              </w:rPr>
              <w:t>1</w:t>
            </w:r>
            <w:r w:rsidR="00A93E7A" w:rsidRPr="00147DB5">
              <w:rPr>
                <w:rFonts w:cs="Times New Roman"/>
                <w:sz w:val="22"/>
                <w:szCs w:val="22"/>
              </w:rPr>
              <w:t xml:space="preserve"> фотосесси</w:t>
            </w:r>
            <w:r>
              <w:rPr>
                <w:rFonts w:cs="Times New Roman"/>
                <w:sz w:val="22"/>
                <w:szCs w:val="22"/>
              </w:rPr>
              <w:t>я</w:t>
            </w:r>
            <w:r w:rsidR="00A93E7A" w:rsidRPr="00147DB5">
              <w:rPr>
                <w:rFonts w:cs="Times New Roman"/>
                <w:sz w:val="22"/>
                <w:szCs w:val="22"/>
              </w:rPr>
              <w:t xml:space="preserve"> в месяц. </w:t>
            </w:r>
            <w:r>
              <w:rPr>
                <w:rFonts w:cs="Times New Roman"/>
                <w:sz w:val="22"/>
                <w:szCs w:val="22"/>
              </w:rPr>
              <w:t>2</w:t>
            </w:r>
            <w:r w:rsidR="00A93E7A" w:rsidRPr="00147DB5">
              <w:rPr>
                <w:rFonts w:cs="Times New Roman"/>
                <w:sz w:val="22"/>
                <w:szCs w:val="22"/>
              </w:rPr>
              <w:t xml:space="preserve"> съемочных часа</w:t>
            </w:r>
          </w:p>
        </w:tc>
      </w:tr>
      <w:tr w:rsidR="00A93E7A" w:rsidRPr="00147DB5" w:rsidTr="008D2BA0">
        <w:trPr>
          <w:trHeight w:val="458"/>
        </w:trPr>
        <w:tc>
          <w:tcPr>
            <w:tcW w:w="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3E7A" w:rsidRPr="00147DB5" w:rsidRDefault="00DB57F2" w:rsidP="00147D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ind w:left="-72" w:firstLine="72"/>
              <w:rPr>
                <w:rFonts w:cs="Times New Roman"/>
                <w:kern w:val="0"/>
                <w:sz w:val="22"/>
                <w:szCs w:val="22"/>
              </w:rPr>
            </w:pPr>
            <w:r>
              <w:rPr>
                <w:rFonts w:cs="Times New Roman"/>
                <w:kern w:val="0"/>
                <w:sz w:val="22"/>
                <w:szCs w:val="22"/>
              </w:rPr>
              <w:lastRenderedPageBreak/>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3E7A" w:rsidRPr="00147DB5" w:rsidRDefault="00A93E7A" w:rsidP="00147D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rPr>
                <w:rFonts w:cs="Times New Roman"/>
                <w:sz w:val="22"/>
                <w:szCs w:val="22"/>
              </w:rPr>
            </w:pPr>
            <w:r w:rsidRPr="00147DB5">
              <w:rPr>
                <w:rFonts w:cs="Times New Roman"/>
                <w:sz w:val="22"/>
                <w:szCs w:val="22"/>
              </w:rPr>
              <w:t xml:space="preserve">Съемка </w:t>
            </w:r>
            <w:r w:rsidRPr="00147DB5">
              <w:rPr>
                <w:rFonts w:cs="Times New Roman"/>
                <w:sz w:val="22"/>
                <w:szCs w:val="22"/>
              </w:rPr>
              <w:br/>
              <w:t>видео-контента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2"/>
                <w:szCs w:val="22"/>
                <w:lang w:val="ru-RU"/>
                <w14:textOutline w14:w="0" w14:cap="rnd" w14:cmpd="sng" w14:algn="ctr">
                  <w14:noFill/>
                  <w14:prstDash w14:val="solid"/>
                  <w14:bevel/>
                </w14:textOutline>
              </w:rPr>
            </w:pPr>
            <w:r w:rsidRPr="00147DB5">
              <w:rPr>
                <w:rFonts w:eastAsia="Arial Unicode MS"/>
                <w:b/>
                <w:bCs/>
                <w:sz w:val="22"/>
                <w:szCs w:val="22"/>
                <w:lang w:val="ru-RU"/>
                <w14:textOutline w14:w="0" w14:cap="rnd" w14:cmpd="sng" w14:algn="ctr">
                  <w14:noFill/>
                  <w14:prstDash w14:val="solid"/>
                  <w14:bevel/>
                </w14:textOutline>
              </w:rPr>
              <w:t>Препродакшн</w:t>
            </w: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2"/>
                <w:szCs w:val="22"/>
                <w:lang w:val="ru-RU"/>
                <w14:textOutline w14:w="0" w14:cap="rnd" w14:cmpd="sng" w14:algn="ctr">
                  <w14:noFill/>
                  <w14:prstDash w14:val="solid"/>
                  <w14:bevel/>
                </w14:textOutline>
              </w:rPr>
            </w:pPr>
            <w:r w:rsidRPr="00147DB5">
              <w:rPr>
                <w:rFonts w:eastAsia="Arial Unicode MS"/>
                <w:sz w:val="22"/>
                <w:szCs w:val="22"/>
                <w:lang w:val="ru-RU"/>
                <w14:textOutline w14:w="0" w14:cap="rnd" w14:cmpd="sng" w14:algn="ctr">
                  <w14:noFill/>
                  <w14:prstDash w14:val="solid"/>
                  <w14:bevel/>
                </w14:textOutline>
              </w:rPr>
              <w:t xml:space="preserve">- Создание общей концепции/ креативной идеи </w:t>
            </w: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2"/>
                <w:szCs w:val="22"/>
                <w:lang w:val="ru-RU"/>
                <w14:textOutline w14:w="0" w14:cap="rnd" w14:cmpd="sng" w14:algn="ctr">
                  <w14:noFill/>
                  <w14:prstDash w14:val="solid"/>
                  <w14:bevel/>
                </w14:textOutline>
              </w:rPr>
            </w:pPr>
            <w:r w:rsidRPr="00147DB5">
              <w:rPr>
                <w:rFonts w:eastAsia="Arial Unicode MS"/>
                <w:sz w:val="22"/>
                <w:szCs w:val="22"/>
                <w:lang w:val="ru-RU"/>
                <w14:textOutline w14:w="0" w14:cap="rnd" w14:cmpd="sng" w14:algn="ctr">
                  <w14:noFill/>
                  <w14:prstDash w14:val="solid"/>
                  <w14:bevel/>
                </w14:textOutline>
              </w:rPr>
              <w:t>- Написания сценария</w:t>
            </w: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2"/>
                <w:szCs w:val="22"/>
                <w:lang w:val="ru-RU"/>
                <w14:textOutline w14:w="0" w14:cap="rnd" w14:cmpd="sng" w14:algn="ctr">
                  <w14:noFill/>
                  <w14:prstDash w14:val="solid"/>
                  <w14:bevel/>
                </w14:textOutline>
              </w:rPr>
            </w:pPr>
            <w:r w:rsidRPr="00147DB5">
              <w:rPr>
                <w:rFonts w:eastAsia="Arial Unicode MS"/>
                <w:sz w:val="22"/>
                <w:szCs w:val="22"/>
                <w:lang w:val="ru-RU"/>
                <w14:textOutline w14:w="0" w14:cap="rnd" w14:cmpd="sng" w14:algn="ctr">
                  <w14:noFill/>
                  <w14:prstDash w14:val="solid"/>
                  <w14:bevel/>
                </w14:textOutline>
              </w:rPr>
              <w:t>- Подбор референсов</w:t>
            </w: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2"/>
                <w:szCs w:val="22"/>
                <w:lang w:val="ru-RU"/>
                <w14:textOutline w14:w="0" w14:cap="rnd" w14:cmpd="sng" w14:algn="ctr">
                  <w14:noFill/>
                  <w14:prstDash w14:val="solid"/>
                  <w14:bevel/>
                </w14:textOutline>
              </w:rPr>
            </w:pPr>
            <w:r w:rsidRPr="00147DB5">
              <w:rPr>
                <w:rFonts w:eastAsia="Arial Unicode MS"/>
                <w:sz w:val="22"/>
                <w:szCs w:val="22"/>
                <w:lang w:val="ru-RU"/>
                <w14:textOutline w14:w="0" w14:cap="rnd" w14:cmpd="sng" w14:algn="ctr">
                  <w14:noFill/>
                  <w14:prstDash w14:val="solid"/>
                  <w14:bevel/>
                </w14:textOutline>
              </w:rPr>
              <w:t>- Создание мудборда</w:t>
            </w: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2"/>
                <w:szCs w:val="22"/>
                <w:lang w:val="ru-RU"/>
                <w14:textOutline w14:w="0" w14:cap="rnd" w14:cmpd="sng" w14:algn="ctr">
                  <w14:noFill/>
                  <w14:prstDash w14:val="solid"/>
                  <w14:bevel/>
                </w14:textOutline>
              </w:rPr>
            </w:pPr>
            <w:r w:rsidRPr="00147DB5">
              <w:rPr>
                <w:rFonts w:eastAsia="Arial Unicode MS"/>
                <w:sz w:val="22"/>
                <w:szCs w:val="22"/>
                <w:lang w:val="ru-RU"/>
                <w14:textOutline w14:w="0" w14:cap="rnd" w14:cmpd="sng" w14:algn="ctr">
                  <w14:noFill/>
                  <w14:prstDash w14:val="solid"/>
                  <w14:bevel/>
                </w14:textOutline>
              </w:rPr>
              <w:t>- Организация съемочного процесса (подбор локации, актеров, одежды, мейкап, свет, звук  и др)</w:t>
            </w: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2"/>
                <w:szCs w:val="22"/>
                <w:lang w:val="ru-RU"/>
                <w14:textOutline w14:w="0" w14:cap="rnd" w14:cmpd="sng" w14:algn="ctr">
                  <w14:noFill/>
                  <w14:prstDash w14:val="solid"/>
                  <w14:bevel/>
                </w14:textOutline>
              </w:rPr>
            </w:pPr>
            <w:r w:rsidRPr="00147DB5">
              <w:rPr>
                <w:rFonts w:eastAsia="Arial Unicode MS"/>
                <w:sz w:val="22"/>
                <w:szCs w:val="22"/>
                <w:lang w:val="ru-RU"/>
                <w14:textOutline w14:w="0" w14:cap="rnd" w14:cmpd="sng" w14:algn="ctr">
                  <w14:noFill/>
                  <w14:prstDash w14:val="solid"/>
                  <w14:bevel/>
                </w14:textOutline>
              </w:rPr>
              <w:t>- Документоооборот с актерами</w:t>
            </w: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2"/>
                <w:szCs w:val="22"/>
                <w:lang w:val="ru-RU"/>
                <w14:textOutline w14:w="0" w14:cap="rnd" w14:cmpd="sng" w14:algn="ctr">
                  <w14:noFill/>
                  <w14:prstDash w14:val="solid"/>
                  <w14:bevel/>
                </w14:textOutline>
              </w:rPr>
            </w:pPr>
            <w:r w:rsidRPr="00147DB5">
              <w:rPr>
                <w:rFonts w:eastAsia="Arial Unicode MS"/>
                <w:b/>
                <w:bCs/>
                <w:sz w:val="22"/>
                <w:szCs w:val="22"/>
                <w:lang w:val="ru-RU"/>
                <w14:textOutline w14:w="0" w14:cap="rnd" w14:cmpd="sng" w14:algn="ctr">
                  <w14:noFill/>
                  <w14:prstDash w14:val="solid"/>
                  <w14:bevel/>
                </w14:textOutline>
              </w:rPr>
              <w:t>Продакшн</w:t>
            </w:r>
            <w:r w:rsidRPr="00147DB5">
              <w:rPr>
                <w:rFonts w:eastAsia="Arial Unicode MS"/>
                <w:sz w:val="22"/>
                <w:szCs w:val="22"/>
                <w:lang w:val="ru-RU"/>
                <w14:textOutline w14:w="0" w14:cap="rnd" w14:cmpd="sng" w14:algn="ctr">
                  <w14:noFill/>
                  <w14:prstDash w14:val="solid"/>
                  <w14:bevel/>
                </w14:textOutline>
              </w:rPr>
              <w:t xml:space="preserve"> </w:t>
            </w: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2"/>
                <w:szCs w:val="22"/>
                <w:lang w:val="ru-RU"/>
                <w14:textOutline w14:w="0" w14:cap="rnd" w14:cmpd="sng" w14:algn="ctr">
                  <w14:noFill/>
                  <w14:prstDash w14:val="solid"/>
                  <w14:bevel/>
                </w14:textOutline>
              </w:rPr>
            </w:pPr>
            <w:r w:rsidRPr="00147DB5">
              <w:rPr>
                <w:rFonts w:eastAsia="Arial Unicode MS"/>
                <w:sz w:val="22"/>
                <w:szCs w:val="22"/>
                <w:lang w:val="ru-RU"/>
                <w14:textOutline w14:w="0" w14:cap="rnd" w14:cmpd="sng" w14:algn="ctr">
                  <w14:noFill/>
                  <w14:prstDash w14:val="solid"/>
                  <w14:bevel/>
                </w14:textOutline>
              </w:rPr>
              <w:t>- Подготовка костюмов и необходимых реквизитов.</w:t>
            </w: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2"/>
                <w:szCs w:val="22"/>
                <w:lang w:val="ru-RU"/>
                <w14:textOutline w14:w="0" w14:cap="rnd" w14:cmpd="sng" w14:algn="ctr">
                  <w14:noFill/>
                  <w14:prstDash w14:val="solid"/>
                  <w14:bevel/>
                </w14:textOutline>
              </w:rPr>
            </w:pPr>
            <w:r w:rsidRPr="00147DB5">
              <w:rPr>
                <w:rFonts w:eastAsia="Arial Unicode MS"/>
                <w:sz w:val="22"/>
                <w:szCs w:val="22"/>
                <w:lang w:val="ru-RU"/>
                <w14:textOutline w14:w="0" w14:cap="rnd" w14:cmpd="sng" w14:algn="ctr">
                  <w14:noFill/>
                  <w14:prstDash w14:val="solid"/>
                  <w14:bevel/>
                </w14:textOutline>
              </w:rPr>
              <w:t>- Режиссирование съемочного процесса</w:t>
            </w: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2"/>
                <w:szCs w:val="22"/>
                <w:lang w:val="ru-RU"/>
                <w14:textOutline w14:w="0" w14:cap="rnd" w14:cmpd="sng" w14:algn="ctr">
                  <w14:noFill/>
                  <w14:prstDash w14:val="solid"/>
                  <w14:bevel/>
                </w14:textOutline>
              </w:rPr>
            </w:pPr>
            <w:r w:rsidRPr="00147DB5">
              <w:rPr>
                <w:rFonts w:eastAsia="Arial Unicode MS"/>
                <w:sz w:val="22"/>
                <w:szCs w:val="22"/>
                <w:lang w:val="ru-RU"/>
                <w14:textOutline w14:w="0" w14:cap="rnd" w14:cmpd="sng" w14:algn="ctr">
                  <w14:noFill/>
                  <w14:prstDash w14:val="solid"/>
                  <w14:bevel/>
                </w14:textOutline>
              </w:rPr>
              <w:t>- Продюссирование съемочного процесса</w:t>
            </w: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b/>
                <w:bCs/>
                <w:sz w:val="22"/>
                <w:szCs w:val="22"/>
                <w:lang w:val="ru-RU"/>
                <w14:textOutline w14:w="0" w14:cap="rnd" w14:cmpd="sng" w14:algn="ctr">
                  <w14:noFill/>
                  <w14:prstDash w14:val="solid"/>
                  <w14:bevel/>
                </w14:textOutline>
              </w:rPr>
            </w:pPr>
            <w:r w:rsidRPr="00147DB5">
              <w:rPr>
                <w:rFonts w:eastAsia="Arial Unicode MS"/>
                <w:sz w:val="22"/>
                <w:szCs w:val="22"/>
                <w:lang w:val="ru-RU"/>
                <w14:textOutline w14:w="0" w14:cap="rnd" w14:cmpd="sng" w14:algn="ctr">
                  <w14:noFill/>
                  <w14:prstDash w14:val="solid"/>
                  <w14:bevel/>
                </w14:textOutline>
              </w:rPr>
              <w:t>- Съемка</w:t>
            </w: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2"/>
                <w:szCs w:val="22"/>
                <w:lang w:val="ru-RU"/>
                <w14:textOutline w14:w="0" w14:cap="rnd" w14:cmpd="sng" w14:algn="ctr">
                  <w14:noFill/>
                  <w14:prstDash w14:val="solid"/>
                  <w14:bevel/>
                </w14:textOutline>
              </w:rPr>
            </w:pPr>
            <w:r w:rsidRPr="00147DB5">
              <w:rPr>
                <w:rFonts w:eastAsia="Arial Unicode MS"/>
                <w:b/>
                <w:bCs/>
                <w:sz w:val="22"/>
                <w:szCs w:val="22"/>
                <w:lang w:val="ru-RU"/>
                <w14:textOutline w14:w="0" w14:cap="rnd" w14:cmpd="sng" w14:algn="ctr">
                  <w14:noFill/>
                  <w14:prstDash w14:val="solid"/>
                  <w14:bevel/>
                </w14:textOutline>
              </w:rPr>
              <w:t>Постпродакшн</w:t>
            </w:r>
            <w:r w:rsidRPr="00147DB5">
              <w:rPr>
                <w:rFonts w:eastAsia="Arial Unicode MS"/>
                <w:sz w:val="22"/>
                <w:szCs w:val="22"/>
                <w:lang w:val="ru-RU"/>
                <w14:textOutline w14:w="0" w14:cap="rnd" w14:cmpd="sng" w14:algn="ctr">
                  <w14:noFill/>
                  <w14:prstDash w14:val="solid"/>
                  <w14:bevel/>
                </w14:textOutline>
              </w:rPr>
              <w:t xml:space="preserve"> </w:t>
            </w: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2"/>
                <w:szCs w:val="22"/>
                <w:lang w:val="ru-RU"/>
                <w14:textOutline w14:w="0" w14:cap="rnd" w14:cmpd="sng" w14:algn="ctr">
                  <w14:noFill/>
                  <w14:prstDash w14:val="solid"/>
                  <w14:bevel/>
                </w14:textOutline>
              </w:rPr>
            </w:pPr>
            <w:r w:rsidRPr="00147DB5">
              <w:rPr>
                <w:rFonts w:eastAsia="Arial Unicode MS"/>
                <w:sz w:val="22"/>
                <w:szCs w:val="22"/>
                <w:lang w:val="ru-RU"/>
                <w14:textOutline w14:w="0" w14:cap="rnd" w14:cmpd="sng" w14:algn="ctr">
                  <w14:noFill/>
                  <w14:prstDash w14:val="solid"/>
                  <w14:bevel/>
                </w14:textOutline>
              </w:rPr>
              <w:t>- Графика (компьютерная графка, 3D анимация, motion design)</w:t>
            </w: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2"/>
                <w:szCs w:val="22"/>
                <w:lang w:val="ru-RU"/>
                <w14:textOutline w14:w="0" w14:cap="rnd" w14:cmpd="sng" w14:algn="ctr">
                  <w14:noFill/>
                  <w14:prstDash w14:val="solid"/>
                  <w14:bevel/>
                </w14:textOutline>
              </w:rPr>
            </w:pPr>
            <w:r w:rsidRPr="00147DB5">
              <w:rPr>
                <w:rFonts w:eastAsia="Arial Unicode MS"/>
                <w:sz w:val="22"/>
                <w:szCs w:val="22"/>
                <w:lang w:val="ru-RU"/>
                <w14:textOutline w14:w="0" w14:cap="rnd" w14:cmpd="sng" w14:algn="ctr">
                  <w14:noFill/>
                  <w14:prstDash w14:val="solid"/>
                  <w14:bevel/>
                </w14:textOutline>
              </w:rPr>
              <w:t>- Озвучка + Саунд дизайн, покупка лицензий</w:t>
            </w: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2"/>
                <w:szCs w:val="22"/>
                <w:lang w:val="ru-RU"/>
                <w14:textOutline w14:w="0" w14:cap="rnd" w14:cmpd="sng" w14:algn="ctr">
                  <w14:noFill/>
                  <w14:prstDash w14:val="solid"/>
                  <w14:bevel/>
                </w14:textOutline>
              </w:rPr>
            </w:pPr>
            <w:r w:rsidRPr="00147DB5">
              <w:rPr>
                <w:rFonts w:eastAsia="Arial Unicode MS"/>
                <w:sz w:val="22"/>
                <w:szCs w:val="22"/>
                <w:lang w:val="ru-RU"/>
                <w14:textOutline w14:w="0" w14:cap="rnd" w14:cmpd="sng" w14:algn="ctr">
                  <w14:noFill/>
                  <w14:prstDash w14:val="solid"/>
                  <w14:bevel/>
                </w14:textOutline>
              </w:rPr>
              <w:t>- Монтаж</w:t>
            </w: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2"/>
                <w:szCs w:val="22"/>
                <w:lang w:val="ru-RU"/>
                <w14:textOutline w14:w="0" w14:cap="rnd" w14:cmpd="sng" w14:algn="ctr">
                  <w14:noFill/>
                  <w14:prstDash w14:val="solid"/>
                  <w14:bevel/>
                </w14:textOutline>
              </w:rPr>
            </w:pPr>
            <w:r w:rsidRPr="00147DB5">
              <w:rPr>
                <w:rFonts w:eastAsia="Arial Unicode MS"/>
                <w:sz w:val="22"/>
                <w:szCs w:val="22"/>
                <w:lang w:val="ru-RU"/>
                <w14:textOutline w14:w="0" w14:cap="rnd" w14:cmpd="sng" w14:algn="ctr">
                  <w14:noFill/>
                  <w14:prstDash w14:val="solid"/>
                  <w14:bevel/>
                </w14:textOutline>
              </w:rPr>
              <w:t>- Цветовая коррекция</w:t>
            </w: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2"/>
                <w:szCs w:val="22"/>
                <w:lang w:val="ru-RU"/>
                <w14:textOutline w14:w="0" w14:cap="rnd" w14:cmpd="sng" w14:algn="ctr">
                  <w14:noFill/>
                  <w14:prstDash w14:val="solid"/>
                  <w14:bevel/>
                </w14:textOutline>
              </w:rPr>
            </w:pPr>
            <w:r w:rsidRPr="00147DB5">
              <w:rPr>
                <w:rFonts w:eastAsia="Arial Unicode MS"/>
                <w:sz w:val="22"/>
                <w:szCs w:val="22"/>
                <w:lang w:val="ru-RU"/>
                <w14:textOutline w14:w="0" w14:cap="rnd" w14:cmpd="sng" w14:algn="ctr">
                  <w14:noFill/>
                  <w14:prstDash w14:val="solid"/>
                  <w14:bevel/>
                </w14:textOutline>
              </w:rPr>
              <w:t>- Приведение ролика в нужный формат</w:t>
            </w: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sz w:val="22"/>
                <w:szCs w:val="22"/>
                <w:lang w:val="ru-RU"/>
                <w14:textOutline w14:w="0" w14:cap="rnd" w14:cmpd="sng" w14:algn="ctr">
                  <w14:noFill/>
                  <w14:prstDash w14:val="solid"/>
                  <w14:bevel/>
                </w14:textOutline>
              </w:rPr>
            </w:pPr>
          </w:p>
          <w:p w:rsidR="00A93E7A" w:rsidRPr="00147DB5" w:rsidRDefault="00A93E7A" w:rsidP="00147D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b/>
                <w:bCs/>
                <w:sz w:val="22"/>
                <w:szCs w:val="22"/>
                <w:lang w:val="ru-RU"/>
                <w14:textOutline w14:w="0" w14:cap="rnd" w14:cmpd="sng" w14:algn="ctr">
                  <w14:noFill/>
                  <w14:prstDash w14:val="solid"/>
                  <w14:bevel/>
                </w14:textOutline>
              </w:rPr>
            </w:pPr>
            <w:r w:rsidRPr="00147DB5">
              <w:rPr>
                <w:rFonts w:eastAsia="Arial Unicode MS"/>
                <w:sz w:val="22"/>
                <w:szCs w:val="22"/>
                <w:lang w:val="ru-RU"/>
                <w14:textOutline w14:w="0" w14:cap="rnd" w14:cmpd="sng" w14:algn="ctr">
                  <w14:noFill/>
                  <w14:prstDash w14:val="solid"/>
                  <w14:bevel/>
                </w14:textOutline>
              </w:rPr>
              <w:t>Не входит в стоимость, обсуждается дополнительно при необходимости: аренда локации, перелеты, отельное проживание, аренда реквизита, актеры, дополнительное профессиональное кино-оборудование и кино-свет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3E7A" w:rsidRPr="00147DB5" w:rsidRDefault="001B32F4" w:rsidP="00147D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jc w:val="center"/>
              <w:rPr>
                <w:rFonts w:cs="Times New Roman"/>
                <w:kern w:val="0"/>
                <w:sz w:val="22"/>
                <w:szCs w:val="22"/>
              </w:rPr>
            </w:pPr>
            <w:r>
              <w:rPr>
                <w:rFonts w:cs="Times New Roman"/>
                <w:kern w:val="0"/>
                <w:sz w:val="22"/>
                <w:szCs w:val="22"/>
              </w:rPr>
              <w:t>55</w:t>
            </w:r>
            <w:r w:rsidR="00A93E7A" w:rsidRPr="00147DB5">
              <w:rPr>
                <w:rFonts w:cs="Times New Roman"/>
                <w:kern w:val="0"/>
                <w:sz w:val="22"/>
                <w:szCs w:val="22"/>
              </w:rPr>
              <w:t xml:space="preserve"> 000</w:t>
            </w:r>
          </w:p>
          <w:p w:rsidR="00A93E7A" w:rsidRPr="00147DB5" w:rsidRDefault="00A93E7A" w:rsidP="00147D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jc w:val="center"/>
              <w:rPr>
                <w:rFonts w:cs="Times New Roman"/>
                <w:kern w:val="0"/>
                <w:sz w:val="22"/>
                <w:szCs w:val="22"/>
              </w:rPr>
            </w:pPr>
            <w:r w:rsidRPr="00147DB5">
              <w:rPr>
                <w:rFonts w:cs="Times New Roman"/>
                <w:kern w:val="0"/>
                <w:sz w:val="22"/>
                <w:szCs w:val="22"/>
              </w:rPr>
              <w:t xml:space="preserve">(сто </w:t>
            </w:r>
            <w:r w:rsidRPr="00147DB5">
              <w:rPr>
                <w:rFonts w:cs="Times New Roman"/>
                <w:kern w:val="0"/>
                <w:sz w:val="22"/>
                <w:szCs w:val="22"/>
              </w:rPr>
              <w:br/>
              <w:t>тысяч)</w:t>
            </w:r>
          </w:p>
        </w:tc>
        <w:tc>
          <w:tcPr>
            <w:tcW w:w="2693" w:type="dxa"/>
            <w:tcBorders>
              <w:top w:val="single" w:sz="4" w:space="0" w:color="000000"/>
              <w:left w:val="single" w:sz="4" w:space="0" w:color="000000"/>
              <w:bottom w:val="single" w:sz="4" w:space="0" w:color="000000"/>
              <w:right w:val="single" w:sz="4" w:space="0" w:color="000000"/>
            </w:tcBorders>
          </w:tcPr>
          <w:p w:rsidR="00A93E7A" w:rsidRPr="00147DB5" w:rsidRDefault="00A93E7A" w:rsidP="00147D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rPr>
                <w:rFonts w:cs="Times New Roman"/>
                <w:sz w:val="22"/>
                <w:szCs w:val="22"/>
              </w:rPr>
            </w:pPr>
          </w:p>
          <w:p w:rsidR="00A93E7A" w:rsidRPr="00147DB5" w:rsidRDefault="00A93E7A" w:rsidP="00147D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rPr>
                <w:rFonts w:cs="Times New Roman"/>
                <w:sz w:val="22"/>
                <w:szCs w:val="22"/>
              </w:rPr>
            </w:pPr>
          </w:p>
          <w:p w:rsidR="00A93E7A" w:rsidRPr="00147DB5" w:rsidRDefault="00A93E7A" w:rsidP="00147D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rPr>
                <w:rFonts w:cs="Times New Roman"/>
                <w:sz w:val="22"/>
                <w:szCs w:val="22"/>
              </w:rPr>
            </w:pPr>
          </w:p>
          <w:p w:rsidR="00A93E7A" w:rsidRPr="00147DB5" w:rsidRDefault="00A93E7A" w:rsidP="00147D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rPr>
                <w:rFonts w:cs="Times New Roman"/>
                <w:sz w:val="22"/>
                <w:szCs w:val="22"/>
              </w:rPr>
            </w:pPr>
          </w:p>
          <w:p w:rsidR="00A93E7A" w:rsidRPr="00147DB5" w:rsidRDefault="00A93E7A" w:rsidP="00147D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rPr>
                <w:rFonts w:cs="Times New Roman"/>
                <w:sz w:val="22"/>
                <w:szCs w:val="22"/>
              </w:rPr>
            </w:pPr>
          </w:p>
          <w:p w:rsidR="00A93E7A" w:rsidRPr="00147DB5" w:rsidRDefault="00A93E7A" w:rsidP="00147D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rPr>
                <w:rFonts w:cs="Times New Roman"/>
                <w:sz w:val="22"/>
                <w:szCs w:val="22"/>
              </w:rPr>
            </w:pPr>
          </w:p>
          <w:p w:rsidR="00A93E7A" w:rsidRPr="00147DB5" w:rsidRDefault="001B32F4" w:rsidP="00147D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before="120"/>
              <w:rPr>
                <w:rFonts w:cs="Times New Roman"/>
                <w:kern w:val="0"/>
                <w:sz w:val="22"/>
                <w:szCs w:val="22"/>
              </w:rPr>
            </w:pPr>
            <w:r>
              <w:rPr>
                <w:rFonts w:cs="Times New Roman"/>
                <w:sz w:val="22"/>
                <w:szCs w:val="22"/>
              </w:rPr>
              <w:t>1</w:t>
            </w:r>
            <w:r w:rsidR="00A93E7A" w:rsidRPr="00147DB5">
              <w:rPr>
                <w:rFonts w:cs="Times New Roman"/>
                <w:sz w:val="22"/>
                <w:szCs w:val="22"/>
              </w:rPr>
              <w:t xml:space="preserve"> видеосъем</w:t>
            </w:r>
            <w:r>
              <w:rPr>
                <w:rFonts w:cs="Times New Roman"/>
                <w:sz w:val="22"/>
                <w:szCs w:val="22"/>
              </w:rPr>
              <w:t>ка</w:t>
            </w:r>
            <w:r w:rsidR="00A93E7A" w:rsidRPr="00147DB5">
              <w:rPr>
                <w:rFonts w:cs="Times New Roman"/>
                <w:sz w:val="22"/>
                <w:szCs w:val="22"/>
              </w:rPr>
              <w:t>/</w:t>
            </w:r>
            <w:r w:rsidR="00A93E7A" w:rsidRPr="00147DB5">
              <w:rPr>
                <w:rFonts w:cs="Times New Roman"/>
                <w:sz w:val="22"/>
                <w:szCs w:val="22"/>
              </w:rPr>
              <w:br/>
              <w:t>видеоролик в месяц</w:t>
            </w:r>
          </w:p>
        </w:tc>
      </w:tr>
    </w:tbl>
    <w:p w:rsidR="009025C0" w:rsidRDefault="009025C0" w:rsidP="009025C0">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ind w:left="1080" w:hanging="1080"/>
        <w:rPr>
          <w:kern w:val="0"/>
        </w:rPr>
      </w:pPr>
    </w:p>
    <w:p w:rsidR="00425CC9" w:rsidRPr="00425CC9" w:rsidRDefault="00425CC9" w:rsidP="00425CC9">
      <w:pPr>
        <w:pStyle w:val="ac"/>
        <w:tabs>
          <w:tab w:val="left" w:pos="1440"/>
          <w:tab w:val="left" w:pos="2160"/>
          <w:tab w:val="left" w:pos="2880"/>
          <w:tab w:val="left" w:pos="3600"/>
          <w:tab w:val="left" w:pos="4320"/>
        </w:tabs>
        <w:ind w:left="709"/>
        <w:rPr>
          <w:rFonts w:ascii="Times New Roman" w:eastAsia="Arial Unicode MS" w:hAnsi="Times New Roman" w:cs="Arial Unicode MS"/>
          <w:u w:color="000000"/>
          <w14:textOutline w14:w="0" w14:cap="rnd" w14:cmpd="sng" w14:algn="ctr">
            <w14:noFill/>
            <w14:prstDash w14:val="solid"/>
            <w14:bevel/>
          </w14:textOutline>
        </w:rPr>
      </w:pPr>
      <w:r w:rsidRPr="00425CC9">
        <w:rPr>
          <w:rFonts w:ascii="Times New Roman" w:eastAsia="Arial Unicode MS" w:hAnsi="Times New Roman" w:cs="Arial Unicode MS"/>
          <w:u w:color="000000"/>
          <w14:textOutline w14:w="0" w14:cap="rnd" w14:cmpd="sng" w14:algn="ctr">
            <w14:noFill/>
            <w14:prstDash w14:val="solid"/>
            <w14:bevel/>
          </w14:textOutline>
        </w:rPr>
        <w:t xml:space="preserve">1.3. Фото и видео-контент </w:t>
      </w:r>
      <w:r w:rsidR="00A96BA2">
        <w:rPr>
          <w:rFonts w:ascii="Times New Roman" w:eastAsia="Arial Unicode MS" w:hAnsi="Times New Roman" w:cs="Arial Unicode MS"/>
          <w:u w:color="000000"/>
          <w14:textOutline w14:w="0" w14:cap="rnd" w14:cmpd="sng" w14:algn="ctr">
            <w14:noFill/>
            <w14:prstDash w14:val="solid"/>
            <w14:bevel/>
          </w14:textOutline>
        </w:rPr>
        <w:t>(№</w:t>
      </w:r>
      <w:r w:rsidR="001B32F4">
        <w:rPr>
          <w:rFonts w:ascii="Times New Roman" w:eastAsia="Arial Unicode MS" w:hAnsi="Times New Roman" w:cs="Arial Unicode MS"/>
          <w:u w:color="000000"/>
          <w14:textOutline w14:w="0" w14:cap="rnd" w14:cmpd="sng" w14:algn="ctr">
            <w14:noFill/>
            <w14:prstDash w14:val="solid"/>
            <w14:bevel/>
          </w14:textOutline>
        </w:rPr>
        <w:t>2</w:t>
      </w:r>
      <w:r w:rsidR="00A96BA2" w:rsidRPr="00A96BA2">
        <w:rPr>
          <w:rFonts w:ascii="Times New Roman" w:eastAsia="Arial Unicode MS" w:hAnsi="Times New Roman" w:cs="Arial Unicode MS"/>
          <w:u w:color="000000"/>
          <w14:textOutline w14:w="0" w14:cap="rnd" w14:cmpd="sng" w14:algn="ctr">
            <w14:noFill/>
            <w14:prstDash w14:val="solid"/>
            <w14:bevel/>
          </w14:textOutline>
        </w:rPr>
        <w:t xml:space="preserve"> </w:t>
      </w:r>
      <w:r w:rsidR="00A96BA2">
        <w:rPr>
          <w:rFonts w:ascii="Times New Roman" w:eastAsia="Arial Unicode MS" w:hAnsi="Times New Roman" w:cs="Arial Unicode MS"/>
          <w:u w:color="000000"/>
          <w14:textOutline w14:w="0" w14:cap="rnd" w14:cmpd="sng" w14:algn="ctr">
            <w14:noFill/>
            <w14:prstDash w14:val="solid"/>
            <w14:bevel/>
          </w14:textOutline>
        </w:rPr>
        <w:t xml:space="preserve">из п.1.2.) </w:t>
      </w:r>
      <w:r w:rsidRPr="00425CC9">
        <w:rPr>
          <w:rFonts w:ascii="Times New Roman" w:eastAsia="Arial Unicode MS" w:hAnsi="Times New Roman" w:cs="Arial Unicode MS"/>
          <w:u w:color="000000"/>
          <w14:textOutline w14:w="0" w14:cap="rnd" w14:cmpd="sng" w14:algn="ctr">
            <w14:noFill/>
            <w14:prstDash w14:val="solid"/>
            <w14:bevel/>
          </w14:textOutline>
        </w:rPr>
        <w:t>предоставляется Заказчиком на основе требований Исполнителя</w:t>
      </w:r>
    </w:p>
    <w:p w:rsidR="009025C0" w:rsidRPr="00EA6719" w:rsidRDefault="009025C0" w:rsidP="009025C0">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ind w:firstLine="709"/>
        <w:rPr>
          <w:kern w:val="0"/>
          <w:sz w:val="22"/>
          <w:szCs w:val="22"/>
        </w:rPr>
      </w:pPr>
      <w:r w:rsidRPr="00EA6719">
        <w:rPr>
          <w:kern w:val="0"/>
          <w:sz w:val="22"/>
          <w:szCs w:val="22"/>
        </w:rPr>
        <w:t>1.</w:t>
      </w:r>
      <w:r>
        <w:rPr>
          <w:kern w:val="0"/>
          <w:sz w:val="22"/>
          <w:szCs w:val="22"/>
        </w:rPr>
        <w:t>4</w:t>
      </w:r>
      <w:r w:rsidRPr="00EA6719">
        <w:rPr>
          <w:kern w:val="0"/>
          <w:sz w:val="22"/>
          <w:szCs w:val="22"/>
        </w:rPr>
        <w:t xml:space="preserve">. Общий срок оказания услуг 12 (Двенадцать) месяцев. Договор автоматически пролонгируется, если Стороны не уведомили друг друга о расторжении настоящего Договора за 30 дней до окончания 12 (Двенадцати) месяцев со дня подписания настоящего Договора. </w:t>
      </w:r>
    </w:p>
    <w:p w:rsidR="009025C0" w:rsidRPr="00EA6719" w:rsidRDefault="009025C0" w:rsidP="00933CC4">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ind w:firstLine="709"/>
        <w:rPr>
          <w:kern w:val="0"/>
          <w:sz w:val="22"/>
          <w:szCs w:val="22"/>
        </w:rPr>
      </w:pPr>
      <w:r w:rsidRPr="00EA6719">
        <w:rPr>
          <w:kern w:val="0"/>
          <w:sz w:val="22"/>
          <w:szCs w:val="22"/>
        </w:rPr>
        <w:t>1.</w:t>
      </w:r>
      <w:r>
        <w:rPr>
          <w:kern w:val="0"/>
          <w:sz w:val="22"/>
          <w:szCs w:val="22"/>
        </w:rPr>
        <w:t>5</w:t>
      </w:r>
      <w:r w:rsidRPr="00EA6719">
        <w:rPr>
          <w:kern w:val="0"/>
          <w:sz w:val="22"/>
          <w:szCs w:val="22"/>
        </w:rPr>
        <w:t>. Дополнительные работы, не обусловленные настоящим Приложением и Договором, согласовываются Сторонами и оплачиваются отдельно Заказчиком.</w:t>
      </w:r>
    </w:p>
    <w:p w:rsidR="009025C0" w:rsidRDefault="009025C0" w:rsidP="00933CC4">
      <w:pPr>
        <w:pStyle w:val="A8"/>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jc w:val="both"/>
        <w:rPr>
          <w:kern w:val="0"/>
          <w:sz w:val="22"/>
          <w:szCs w:val="22"/>
        </w:rPr>
      </w:pPr>
      <w:r>
        <w:rPr>
          <w:rFonts w:ascii="Arial" w:eastAsia="Arial" w:hAnsi="Arial" w:cs="Arial"/>
          <w:kern w:val="0"/>
          <w:sz w:val="22"/>
          <w:szCs w:val="22"/>
        </w:rPr>
        <w:tab/>
      </w:r>
      <w:r>
        <w:rPr>
          <w:kern w:val="0"/>
          <w:sz w:val="22"/>
          <w:szCs w:val="22"/>
        </w:rPr>
        <w:t>1.6. При выполнении Работ Исполнитель будет руководствоваться описанием Концепции, календарем мероприятий и план-графиком публикаций, согласованными с Заказчиком средствами, указанными в п.8.5 Договора.</w:t>
      </w:r>
    </w:p>
    <w:p w:rsidR="009025C0" w:rsidRDefault="009025C0" w:rsidP="00933CC4">
      <w:pPr>
        <w:pStyle w:val="A8"/>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jc w:val="both"/>
        <w:rPr>
          <w:kern w:val="0"/>
          <w:sz w:val="22"/>
          <w:szCs w:val="22"/>
        </w:rPr>
      </w:pPr>
      <w:r>
        <w:rPr>
          <w:kern w:val="0"/>
          <w:sz w:val="22"/>
          <w:szCs w:val="22"/>
        </w:rPr>
        <w:tab/>
        <w:t xml:space="preserve">1.7. Исполнитель по факту выполнения работ по данному Приложению предоставляет отчет выполненных работ, содержащий перечень выполненных работ, промежуточные </w:t>
      </w:r>
      <w:r w:rsidR="00425CC9">
        <w:rPr>
          <w:kern w:val="0"/>
          <w:sz w:val="22"/>
          <w:szCs w:val="22"/>
        </w:rPr>
        <w:t xml:space="preserve">этапы работ </w:t>
      </w:r>
      <w:r>
        <w:rPr>
          <w:kern w:val="0"/>
          <w:sz w:val="22"/>
          <w:szCs w:val="22"/>
        </w:rPr>
        <w:t>по данному Приложению.</w:t>
      </w:r>
    </w:p>
    <w:p w:rsidR="009025C0" w:rsidRDefault="009025C0" w:rsidP="00933CC4">
      <w:pPr>
        <w:pStyle w:val="A8"/>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jc w:val="both"/>
        <w:rPr>
          <w:color w:val="FF0000"/>
          <w:sz w:val="22"/>
          <w:szCs w:val="22"/>
          <w:u w:color="FF0000"/>
        </w:rPr>
      </w:pPr>
      <w:r>
        <w:rPr>
          <w:color w:val="FF0000"/>
          <w:kern w:val="0"/>
          <w:sz w:val="22"/>
          <w:szCs w:val="22"/>
          <w:u w:color="FF0000"/>
        </w:rPr>
        <w:tab/>
      </w:r>
      <w:r>
        <w:rPr>
          <w:kern w:val="0"/>
          <w:sz w:val="22"/>
          <w:szCs w:val="22"/>
        </w:rPr>
        <w:t xml:space="preserve">1.8. Настоящее приложение вступает в силу с даты его подписания Сторонами и действует до </w:t>
      </w:r>
      <w:r w:rsidR="001B32F4">
        <w:rPr>
          <w:b/>
          <w:bCs/>
          <w:kern w:val="0"/>
          <w:sz w:val="22"/>
          <w:szCs w:val="22"/>
        </w:rPr>
        <w:t>04</w:t>
      </w:r>
      <w:r w:rsidR="007E123D">
        <w:rPr>
          <w:b/>
          <w:bCs/>
          <w:kern w:val="0"/>
          <w:sz w:val="22"/>
          <w:szCs w:val="22"/>
        </w:rPr>
        <w:t>.0</w:t>
      </w:r>
      <w:r w:rsidR="001B32F4">
        <w:rPr>
          <w:b/>
          <w:bCs/>
          <w:kern w:val="0"/>
          <w:sz w:val="22"/>
          <w:szCs w:val="22"/>
        </w:rPr>
        <w:t>4</w:t>
      </w:r>
      <w:r w:rsidR="007E123D">
        <w:rPr>
          <w:b/>
          <w:bCs/>
          <w:kern w:val="0"/>
          <w:sz w:val="22"/>
          <w:szCs w:val="22"/>
        </w:rPr>
        <w:t>.2021</w:t>
      </w:r>
      <w:r>
        <w:rPr>
          <w:kern w:val="0"/>
          <w:sz w:val="22"/>
          <w:szCs w:val="22"/>
        </w:rPr>
        <w:t>года включительно.</w:t>
      </w:r>
    </w:p>
    <w:p w:rsidR="009025C0" w:rsidRDefault="009025C0" w:rsidP="009025C0">
      <w:pPr>
        <w:pStyle w:val="A8"/>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s>
        <w:suppressAutoHyphens w:val="0"/>
        <w:spacing w:line="288" w:lineRule="auto"/>
        <w:ind w:left="567"/>
        <w:jc w:val="center"/>
        <w:rPr>
          <w:b/>
          <w:bCs/>
          <w:kern w:val="0"/>
          <w:sz w:val="22"/>
          <w:szCs w:val="22"/>
        </w:rPr>
      </w:pPr>
      <w:r>
        <w:rPr>
          <w:b/>
          <w:bCs/>
          <w:kern w:val="0"/>
          <w:sz w:val="22"/>
          <w:szCs w:val="22"/>
          <w:u w:color="FF0000"/>
        </w:rPr>
        <w:lastRenderedPageBreak/>
        <w:t xml:space="preserve">2. </w:t>
      </w:r>
      <w:r>
        <w:rPr>
          <w:b/>
          <w:bCs/>
          <w:spacing w:val="13"/>
          <w:kern w:val="0"/>
          <w:sz w:val="22"/>
          <w:szCs w:val="22"/>
        </w:rPr>
        <w:t>ПОРЯДОК ОПЛАТЫ</w:t>
      </w:r>
    </w:p>
    <w:p w:rsidR="009025C0" w:rsidRDefault="009025C0" w:rsidP="00933CC4">
      <w:pPr>
        <w:pStyle w:val="11"/>
        <w:ind w:left="0" w:firstLine="0"/>
        <w:jc w:val="left"/>
        <w:rPr>
          <w:kern w:val="0"/>
          <w:sz w:val="22"/>
          <w:szCs w:val="22"/>
        </w:rPr>
      </w:pPr>
      <w:r>
        <w:rPr>
          <w:kern w:val="0"/>
          <w:sz w:val="22"/>
          <w:szCs w:val="22"/>
        </w:rPr>
        <w:tab/>
        <w:t xml:space="preserve">          </w:t>
      </w:r>
      <w:r>
        <w:rPr>
          <w:sz w:val="22"/>
          <w:szCs w:val="22"/>
        </w:rPr>
        <w:t>2</w:t>
      </w:r>
      <w:r>
        <w:rPr>
          <w:kern w:val="0"/>
          <w:sz w:val="22"/>
          <w:szCs w:val="22"/>
        </w:rPr>
        <w:t xml:space="preserve">.1. </w:t>
      </w:r>
      <w:r>
        <w:rPr>
          <w:sz w:val="22"/>
          <w:szCs w:val="22"/>
        </w:rPr>
        <w:t>Общая стоимость услуг Исполнителя по настоящему Приложению составляет ежемесячно</w:t>
      </w:r>
      <w:r>
        <w:rPr>
          <w:rFonts w:ascii="Arial Unicode MS" w:hAnsi="Arial Unicode MS"/>
          <w:sz w:val="22"/>
          <w:szCs w:val="22"/>
        </w:rPr>
        <w:br/>
      </w:r>
      <w:r w:rsidR="005E6526">
        <w:rPr>
          <w:sz w:val="22"/>
          <w:szCs w:val="22"/>
        </w:rPr>
        <w:t>_________________</w:t>
      </w:r>
      <w:r>
        <w:rPr>
          <w:sz w:val="22"/>
          <w:szCs w:val="22"/>
        </w:rPr>
        <w:t xml:space="preserve"> (</w:t>
      </w:r>
      <w:r w:rsidR="005E6526">
        <w:rPr>
          <w:sz w:val="22"/>
          <w:szCs w:val="22"/>
        </w:rPr>
        <w:t>____________________</w:t>
      </w:r>
      <w:r>
        <w:rPr>
          <w:sz w:val="22"/>
          <w:szCs w:val="22"/>
        </w:rPr>
        <w:t>) рублей</w:t>
      </w:r>
      <w:r>
        <w:rPr>
          <w:b/>
          <w:bCs/>
          <w:sz w:val="22"/>
          <w:szCs w:val="22"/>
        </w:rPr>
        <w:t>,</w:t>
      </w:r>
      <w:r>
        <w:rPr>
          <w:sz w:val="22"/>
          <w:szCs w:val="22"/>
        </w:rPr>
        <w:t xml:space="preserve"> </w:t>
      </w:r>
      <w:r>
        <w:rPr>
          <w:kern w:val="0"/>
          <w:sz w:val="22"/>
          <w:szCs w:val="22"/>
        </w:rPr>
        <w:t>НДС не облагается на основании ст. 346.12 гл. 26.2 НК РФ, что подтверждается Информационным письмом о применении УСН по форме № 26.2-7, копию которого Исполнитель обязуется предоставить вместе с оригиналом подписанного Договора.</w:t>
      </w:r>
    </w:p>
    <w:p w:rsidR="009025C0" w:rsidRDefault="009025C0" w:rsidP="00933CC4">
      <w:pPr>
        <w:pStyle w:val="11"/>
        <w:ind w:left="0" w:firstLine="0"/>
        <w:jc w:val="left"/>
        <w:rPr>
          <w:kern w:val="0"/>
          <w:sz w:val="22"/>
          <w:szCs w:val="22"/>
        </w:rPr>
      </w:pPr>
      <w:r>
        <w:rPr>
          <w:kern w:val="0"/>
          <w:sz w:val="22"/>
          <w:szCs w:val="22"/>
        </w:rPr>
        <w:t xml:space="preserve">            2.2.    Оплата осуществляется в следующем порядке: </w:t>
      </w:r>
    </w:p>
    <w:p w:rsidR="009025C0" w:rsidRDefault="009025C0" w:rsidP="00933CC4">
      <w:pPr>
        <w:pStyle w:val="11"/>
        <w:numPr>
          <w:ilvl w:val="1"/>
          <w:numId w:val="14"/>
        </w:numPr>
        <w:jc w:val="left"/>
        <w:rPr>
          <w:sz w:val="22"/>
          <w:szCs w:val="22"/>
        </w:rPr>
      </w:pPr>
      <w:r>
        <w:rPr>
          <w:kern w:val="0"/>
          <w:sz w:val="22"/>
          <w:szCs w:val="22"/>
        </w:rPr>
        <w:t>Предоплата в размере 100% (Сто) процентов от общей стоимости услуг</w:t>
      </w:r>
      <w:r w:rsidR="005E6526">
        <w:rPr>
          <w:kern w:val="0"/>
          <w:sz w:val="22"/>
          <w:szCs w:val="22"/>
        </w:rPr>
        <w:t xml:space="preserve"> за 3 (Три) месяца</w:t>
      </w:r>
      <w:r>
        <w:rPr>
          <w:kern w:val="0"/>
          <w:sz w:val="22"/>
          <w:szCs w:val="22"/>
        </w:rPr>
        <w:t>, согласованных Сторонами в настоящем Приложении, не позднее 5 (Пятого) числа каждого месяца.</w:t>
      </w:r>
      <w:r>
        <w:rPr>
          <w:rFonts w:ascii="Arial Unicode MS" w:hAnsi="Arial Unicode MS"/>
          <w:kern w:val="0"/>
          <w:sz w:val="22"/>
          <w:szCs w:val="22"/>
        </w:rPr>
        <w:br/>
      </w:r>
      <w:r>
        <w:rPr>
          <w:kern w:val="0"/>
          <w:sz w:val="22"/>
          <w:szCs w:val="22"/>
        </w:rPr>
        <w:t xml:space="preserve">          2.3.      В случае неуплаты или задержки поступления средств Исполнитель вправе </w:t>
      </w:r>
      <w:r w:rsidR="00734C58">
        <w:rPr>
          <w:kern w:val="0"/>
          <w:sz w:val="22"/>
          <w:szCs w:val="22"/>
        </w:rPr>
        <w:t>при</w:t>
      </w:r>
      <w:r>
        <w:rPr>
          <w:kern w:val="0"/>
          <w:sz w:val="22"/>
          <w:szCs w:val="22"/>
        </w:rPr>
        <w:t>остановить выполнение работ и потребовать с Заказчика возмещение понесенных расходов, исходя из перечня выполненных работ, количества затраченных часов, предоплаченных услуг третьим лицам, и стоимости нормо-часа.</w:t>
      </w:r>
    </w:p>
    <w:p w:rsidR="007E123D" w:rsidRDefault="009025C0" w:rsidP="00933CC4">
      <w:pPr>
        <w:pStyle w:val="11"/>
        <w:tabs>
          <w:tab w:val="left" w:pos="883"/>
        </w:tabs>
        <w:ind w:left="0" w:firstLine="709"/>
        <w:jc w:val="left"/>
        <w:rPr>
          <w:sz w:val="22"/>
          <w:szCs w:val="22"/>
        </w:rPr>
      </w:pPr>
      <w:r>
        <w:rPr>
          <w:kern w:val="0"/>
          <w:sz w:val="22"/>
          <w:szCs w:val="22"/>
        </w:rPr>
        <w:t>2.4.</w:t>
      </w:r>
      <w:r>
        <w:rPr>
          <w:kern w:val="0"/>
          <w:sz w:val="22"/>
          <w:szCs w:val="22"/>
        </w:rPr>
        <w:tab/>
      </w:r>
      <w:r>
        <w:rPr>
          <w:sz w:val="22"/>
          <w:szCs w:val="22"/>
        </w:rPr>
        <w:t xml:space="preserve">В случае возникновения дополнительных работ, не вошедших в настоящий Договор и Приложение, они оформляются дополнительным Соглашением Сторон и/или согласуются и оплачиваются в соответствии с п.8.5 Договора.  Объемы и виды работ, необходимость в которых возникла во время исполнения обязательств по настоящему Приложению, согласовываются Сторонами Договора способами, предусмотренными </w:t>
      </w:r>
      <w:r w:rsidR="00734C58">
        <w:rPr>
          <w:sz w:val="22"/>
          <w:szCs w:val="22"/>
        </w:rPr>
        <w:t>п.8.5 Договора</w:t>
      </w:r>
      <w:r>
        <w:rPr>
          <w:sz w:val="22"/>
          <w:szCs w:val="22"/>
        </w:rPr>
        <w:t>.</w:t>
      </w:r>
      <w:r w:rsidR="007E123D">
        <w:rPr>
          <w:sz w:val="22"/>
          <w:szCs w:val="22"/>
        </w:rPr>
        <w:t xml:space="preserve"> </w:t>
      </w:r>
    </w:p>
    <w:p w:rsidR="009025C0" w:rsidRDefault="007E123D" w:rsidP="00933CC4">
      <w:pPr>
        <w:pStyle w:val="11"/>
        <w:tabs>
          <w:tab w:val="left" w:pos="883"/>
        </w:tabs>
        <w:ind w:left="0" w:firstLine="709"/>
        <w:jc w:val="left"/>
        <w:rPr>
          <w:kern w:val="0"/>
          <w:sz w:val="22"/>
          <w:szCs w:val="22"/>
        </w:rPr>
      </w:pPr>
      <w:r>
        <w:rPr>
          <w:sz w:val="22"/>
          <w:szCs w:val="22"/>
        </w:rPr>
        <w:t>2.5.</w:t>
      </w:r>
      <w:r>
        <w:rPr>
          <w:sz w:val="22"/>
          <w:szCs w:val="22"/>
        </w:rPr>
        <w:tab/>
        <w:t>В случае фактического и прогнозируемого изменения объема работ, указанных в №3, №4 и №5 Сторонами осуществляется перерасчет и согласовывается Сторонами Договора способами, предусмотренными п.8.5 Договора.</w:t>
      </w:r>
    </w:p>
    <w:p w:rsidR="009025C0" w:rsidRDefault="009025C0" w:rsidP="009025C0">
      <w:pPr>
        <w:pStyle w:val="11"/>
        <w:spacing w:line="288" w:lineRule="auto"/>
        <w:ind w:left="360" w:firstLine="709"/>
        <w:jc w:val="center"/>
        <w:rPr>
          <w:b/>
          <w:bCs/>
          <w:kern w:val="0"/>
          <w:sz w:val="22"/>
          <w:szCs w:val="22"/>
          <w:u w:color="0432FF"/>
        </w:rPr>
      </w:pPr>
      <w:r>
        <w:rPr>
          <w:rFonts w:ascii="Arial Unicode MS" w:hAnsi="Arial Unicode MS"/>
          <w:kern w:val="0"/>
          <w:sz w:val="22"/>
          <w:szCs w:val="22"/>
        </w:rPr>
        <w:br/>
      </w:r>
      <w:r>
        <w:rPr>
          <w:b/>
          <w:bCs/>
          <w:kern w:val="0"/>
          <w:sz w:val="22"/>
          <w:szCs w:val="22"/>
        </w:rPr>
        <w:t>3. АДРЕСА И БАНКОВСКИЕ РЕКВИЗИТЫ</w:t>
      </w:r>
    </w:p>
    <w:tbl>
      <w:tblPr>
        <w:tblStyle w:val="TableNormal"/>
        <w:tblW w:w="96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09"/>
        <w:gridCol w:w="4812"/>
      </w:tblGrid>
      <w:tr w:rsidR="009025C0" w:rsidRPr="00AA6337" w:rsidTr="00933CC4">
        <w:trPr>
          <w:trHeight w:val="6128"/>
          <w:jc w:val="center"/>
        </w:trPr>
        <w:tc>
          <w:tcPr>
            <w:tcW w:w="4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6526" w:rsidRDefault="005E6526" w:rsidP="005E6526">
            <w:pPr>
              <w:pStyle w:val="11"/>
              <w:widowControl/>
              <w:tabs>
                <w:tab w:val="clear" w:pos="142"/>
                <w:tab w:val="clear" w:pos="8953"/>
                <w:tab w:val="left" w:pos="708"/>
                <w:tab w:val="left" w:pos="9131"/>
              </w:tabs>
              <w:suppressAutoHyphens w:val="0"/>
              <w:ind w:left="0" w:firstLine="0"/>
              <w:jc w:val="center"/>
              <w:rPr>
                <w:rStyle w:val="a9"/>
                <w:b/>
                <w:bCs/>
                <w:kern w:val="0"/>
                <w:sz w:val="24"/>
                <w:szCs w:val="24"/>
                <w:u w:color="535353"/>
              </w:rPr>
            </w:pPr>
            <w:r>
              <w:rPr>
                <w:rStyle w:val="a9"/>
                <w:b/>
                <w:bCs/>
                <w:kern w:val="0"/>
                <w:sz w:val="24"/>
                <w:szCs w:val="24"/>
                <w:u w:color="535353"/>
              </w:rPr>
              <w:t>Заказчик:</w:t>
            </w:r>
          </w:p>
          <w:p w:rsidR="005E6526" w:rsidRDefault="005E6526" w:rsidP="005E6526">
            <w:pPr>
              <w:pStyle w:val="11"/>
              <w:widowControl/>
              <w:tabs>
                <w:tab w:val="clear" w:pos="142"/>
                <w:tab w:val="clear" w:pos="8953"/>
                <w:tab w:val="left" w:pos="708"/>
                <w:tab w:val="left" w:pos="9131"/>
              </w:tabs>
              <w:suppressAutoHyphens w:val="0"/>
              <w:ind w:left="0" w:firstLine="0"/>
              <w:rPr>
                <w:rStyle w:val="a9"/>
                <w:b/>
                <w:bCs/>
                <w:color w:val="535353"/>
                <w:kern w:val="0"/>
                <w:sz w:val="24"/>
                <w:szCs w:val="24"/>
                <w:u w:color="535353"/>
              </w:rPr>
            </w:pPr>
          </w:p>
          <w:p w:rsidR="005E6526" w:rsidRDefault="005E6526" w:rsidP="005E6526">
            <w:pPr>
              <w:pStyle w:val="B"/>
              <w:rPr>
                <w:rStyle w:val="a9"/>
                <w:rFonts w:ascii="Times New Roman" w:hAnsi="Times New Roman"/>
                <w:u w:color="0432FF"/>
              </w:rPr>
            </w:pPr>
          </w:p>
          <w:p w:rsidR="005E6526" w:rsidRDefault="005E6526" w:rsidP="005E6526">
            <w:pPr>
              <w:pStyle w:val="B"/>
              <w:rPr>
                <w:rStyle w:val="a9"/>
                <w:rFonts w:ascii="Times New Roman" w:hAnsi="Times New Roman"/>
                <w:u w:color="0432FF"/>
              </w:rPr>
            </w:pPr>
          </w:p>
          <w:p w:rsidR="005E6526" w:rsidRDefault="005E6526" w:rsidP="005E6526">
            <w:pPr>
              <w:pStyle w:val="B"/>
              <w:rPr>
                <w:rStyle w:val="a9"/>
                <w:rFonts w:ascii="Times New Roman" w:hAnsi="Times New Roman"/>
                <w:u w:color="0432FF"/>
              </w:rPr>
            </w:pPr>
          </w:p>
          <w:p w:rsidR="005E6526" w:rsidRDefault="005E6526" w:rsidP="005E6526">
            <w:pPr>
              <w:pStyle w:val="B"/>
              <w:rPr>
                <w:rStyle w:val="a9"/>
                <w:rFonts w:ascii="Times New Roman" w:hAnsi="Times New Roman"/>
                <w:u w:color="0432FF"/>
              </w:rPr>
            </w:pPr>
          </w:p>
          <w:p w:rsidR="005E6526" w:rsidRDefault="005E6526" w:rsidP="005E6526">
            <w:pPr>
              <w:pStyle w:val="B"/>
              <w:rPr>
                <w:rStyle w:val="a9"/>
                <w:rFonts w:ascii="Times New Roman" w:hAnsi="Times New Roman"/>
                <w:u w:color="0432FF"/>
              </w:rPr>
            </w:pPr>
          </w:p>
          <w:p w:rsidR="005E6526" w:rsidRDefault="005E6526" w:rsidP="005E6526">
            <w:pPr>
              <w:pStyle w:val="B"/>
              <w:rPr>
                <w:rStyle w:val="a9"/>
                <w:rFonts w:ascii="Times New Roman" w:hAnsi="Times New Roman"/>
                <w:u w:color="0432FF"/>
              </w:rPr>
            </w:pPr>
          </w:p>
          <w:p w:rsidR="005E6526" w:rsidRDefault="005E6526" w:rsidP="005E6526">
            <w:pPr>
              <w:pStyle w:val="B"/>
              <w:rPr>
                <w:rStyle w:val="a9"/>
                <w:rFonts w:ascii="Times New Roman" w:hAnsi="Times New Roman"/>
                <w:u w:color="0432FF"/>
              </w:rPr>
            </w:pPr>
          </w:p>
          <w:p w:rsidR="005E6526" w:rsidRDefault="005E6526" w:rsidP="005E6526">
            <w:pPr>
              <w:pStyle w:val="B"/>
              <w:rPr>
                <w:rStyle w:val="a9"/>
                <w:rFonts w:ascii="Times New Roman" w:hAnsi="Times New Roman"/>
                <w:u w:color="0432FF"/>
              </w:rPr>
            </w:pPr>
          </w:p>
          <w:p w:rsidR="005E6526" w:rsidRDefault="005E6526" w:rsidP="005E6526">
            <w:pPr>
              <w:pStyle w:val="B"/>
              <w:rPr>
                <w:rStyle w:val="a9"/>
                <w:rFonts w:ascii="Times New Roman" w:hAnsi="Times New Roman"/>
                <w:u w:color="0432FF"/>
              </w:rPr>
            </w:pPr>
          </w:p>
          <w:p w:rsidR="005E6526" w:rsidRDefault="005E6526" w:rsidP="005E6526">
            <w:pPr>
              <w:pStyle w:val="B"/>
              <w:rPr>
                <w:rStyle w:val="a9"/>
                <w:rFonts w:ascii="Times New Roman" w:hAnsi="Times New Roman"/>
                <w:u w:color="0432FF"/>
              </w:rPr>
            </w:pPr>
          </w:p>
          <w:p w:rsidR="005E6526" w:rsidRDefault="005E6526" w:rsidP="005E6526">
            <w:pPr>
              <w:pStyle w:val="B"/>
              <w:rPr>
                <w:rStyle w:val="a9"/>
                <w:rFonts w:ascii="Times New Roman" w:hAnsi="Times New Roman"/>
                <w:u w:color="0432FF"/>
              </w:rPr>
            </w:pPr>
          </w:p>
          <w:p w:rsidR="005E6526" w:rsidRDefault="005E6526" w:rsidP="005E6526">
            <w:pPr>
              <w:pStyle w:val="B"/>
              <w:rPr>
                <w:rStyle w:val="a9"/>
                <w:rFonts w:ascii="Times New Roman" w:hAnsi="Times New Roman"/>
                <w:u w:color="0432FF"/>
              </w:rPr>
            </w:pPr>
          </w:p>
          <w:p w:rsidR="005E6526" w:rsidRDefault="005E6526" w:rsidP="005E6526">
            <w:pPr>
              <w:pStyle w:val="B"/>
              <w:rPr>
                <w:rStyle w:val="a9"/>
                <w:rFonts w:ascii="Times New Roman" w:hAnsi="Times New Roman"/>
                <w:u w:color="0432FF"/>
              </w:rPr>
            </w:pPr>
          </w:p>
          <w:p w:rsidR="005E6526" w:rsidRDefault="005E6526" w:rsidP="005E6526">
            <w:pPr>
              <w:pStyle w:val="B"/>
              <w:rPr>
                <w:rStyle w:val="a9"/>
                <w:rFonts w:ascii="Times New Roman" w:hAnsi="Times New Roman"/>
                <w:u w:color="0432FF"/>
              </w:rPr>
            </w:pPr>
          </w:p>
          <w:p w:rsidR="005E6526" w:rsidRDefault="005E6526" w:rsidP="005E6526">
            <w:pPr>
              <w:pStyle w:val="B"/>
              <w:rPr>
                <w:rStyle w:val="a9"/>
                <w:rFonts w:ascii="Times New Roman" w:hAnsi="Times New Roman"/>
                <w:u w:color="0432FF"/>
              </w:rPr>
            </w:pPr>
          </w:p>
          <w:p w:rsidR="005E6526" w:rsidRDefault="005E6526" w:rsidP="005E6526">
            <w:pPr>
              <w:pStyle w:val="B"/>
              <w:rPr>
                <w:rStyle w:val="a9"/>
                <w:rFonts w:ascii="Times New Roman" w:hAnsi="Times New Roman"/>
                <w:u w:color="0432FF"/>
              </w:rPr>
            </w:pPr>
          </w:p>
          <w:p w:rsidR="005E6526" w:rsidRDefault="005E6526" w:rsidP="005E6526">
            <w:pPr>
              <w:pStyle w:val="B"/>
              <w:rPr>
                <w:rStyle w:val="a9"/>
                <w:rFonts w:ascii="Times New Roman" w:hAnsi="Times New Roman"/>
                <w:u w:color="0432FF"/>
              </w:rPr>
            </w:pPr>
          </w:p>
          <w:p w:rsidR="005E6526" w:rsidRDefault="005E6526" w:rsidP="005E6526">
            <w:pPr>
              <w:pStyle w:val="B"/>
              <w:rPr>
                <w:rStyle w:val="a9"/>
                <w:rFonts w:ascii="Times New Roman" w:hAnsi="Times New Roman"/>
                <w:u w:color="0432FF"/>
              </w:rPr>
            </w:pPr>
          </w:p>
          <w:p w:rsidR="005E6526" w:rsidRDefault="005E6526" w:rsidP="005E6526">
            <w:pPr>
              <w:pStyle w:val="B"/>
              <w:rPr>
                <w:rStyle w:val="a9"/>
                <w:rFonts w:ascii="Times New Roman" w:hAnsi="Times New Roman"/>
                <w:u w:color="0432FF"/>
              </w:rPr>
            </w:pPr>
          </w:p>
          <w:p w:rsidR="005E6526" w:rsidRDefault="005E6526" w:rsidP="005E6526">
            <w:pPr>
              <w:pStyle w:val="B"/>
              <w:rPr>
                <w:rStyle w:val="a9"/>
                <w:rFonts w:ascii="Times New Roman" w:hAnsi="Times New Roman"/>
                <w:u w:color="0432FF"/>
              </w:rPr>
            </w:pPr>
          </w:p>
          <w:p w:rsidR="005E6526" w:rsidRDefault="005E6526" w:rsidP="005E6526">
            <w:pPr>
              <w:pStyle w:val="A7"/>
              <w:widowControl/>
              <w:tabs>
                <w:tab w:val="left" w:pos="720"/>
                <w:tab w:val="left" w:pos="1440"/>
                <w:tab w:val="left" w:pos="2160"/>
                <w:tab w:val="left" w:pos="2880"/>
                <w:tab w:val="left" w:pos="3600"/>
                <w:tab w:val="left" w:pos="4320"/>
                <w:tab w:val="left" w:pos="5040"/>
                <w:tab w:val="left" w:pos="5760"/>
                <w:tab w:val="left" w:pos="6480"/>
                <w:tab w:val="left" w:pos="7200"/>
                <w:tab w:val="left" w:pos="7871"/>
              </w:tabs>
              <w:suppressAutoHyphens w:val="0"/>
              <w:ind w:right="63"/>
              <w:rPr>
                <w:rStyle w:val="a9"/>
                <w:rFonts w:ascii="Times New Roman" w:eastAsia="Times New Roman" w:hAnsi="Times New Roman" w:cs="Times New Roman"/>
                <w:u w:color="0432FF"/>
              </w:rPr>
            </w:pPr>
            <w:r>
              <w:rPr>
                <w:rStyle w:val="a9"/>
                <w:rFonts w:ascii="Times New Roman" w:hAnsi="Times New Roman"/>
                <w:u w:color="0432FF"/>
              </w:rPr>
              <w:t>_________________ /________________/</w:t>
            </w:r>
          </w:p>
          <w:p w:rsidR="009025C0" w:rsidRDefault="009025C0" w:rsidP="00425CC9">
            <w:pPr>
              <w:pStyle w:val="B"/>
            </w:pP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25C0" w:rsidRPr="00933CC4" w:rsidRDefault="009025C0" w:rsidP="00933CC4">
            <w:pPr>
              <w:pStyle w:val="11"/>
              <w:widowControl/>
              <w:tabs>
                <w:tab w:val="clear" w:pos="142"/>
                <w:tab w:val="clear" w:pos="8953"/>
                <w:tab w:val="left" w:pos="708"/>
                <w:tab w:val="left" w:pos="9131"/>
              </w:tabs>
              <w:suppressAutoHyphens w:val="0"/>
              <w:ind w:left="0" w:firstLine="0"/>
              <w:jc w:val="center"/>
              <w:rPr>
                <w:b/>
                <w:bCs/>
                <w:kern w:val="0"/>
                <w:sz w:val="24"/>
                <w:szCs w:val="24"/>
                <w:u w:color="535353"/>
              </w:rPr>
            </w:pPr>
            <w:r>
              <w:rPr>
                <w:b/>
                <w:bCs/>
                <w:kern w:val="0"/>
                <w:sz w:val="24"/>
                <w:szCs w:val="24"/>
                <w:u w:color="535353"/>
              </w:rPr>
              <w:t>Исполнитель:</w:t>
            </w:r>
          </w:p>
          <w:p w:rsidR="009025C0" w:rsidRPr="00933CC4" w:rsidRDefault="009025C0" w:rsidP="00E8104F">
            <w:pPr>
              <w:pStyle w:val="B"/>
              <w:rPr>
                <w:rFonts w:ascii="Times New Roman" w:eastAsia="Times New Roman" w:hAnsi="Times New Roman" w:cs="Times New Roman"/>
                <w:b/>
                <w:bCs/>
                <w:u w:color="141A26"/>
                <w:shd w:val="clear" w:color="auto" w:fill="FFFFFF"/>
              </w:rPr>
            </w:pPr>
            <w:r>
              <w:rPr>
                <w:rFonts w:ascii="Times New Roman" w:hAnsi="Times New Roman"/>
                <w:b/>
                <w:bCs/>
                <w:u w:color="141A26"/>
                <w:shd w:val="clear" w:color="auto" w:fill="FFFFFF"/>
              </w:rPr>
              <w:t>Общество с ограниченной ответственностью «Трико»</w:t>
            </w:r>
          </w:p>
          <w:p w:rsidR="009025C0" w:rsidRDefault="009025C0" w:rsidP="00E8104F">
            <w:pPr>
              <w:pStyle w:val="B"/>
              <w:rPr>
                <w:rFonts w:ascii="Times New Roman" w:eastAsia="Times New Roman" w:hAnsi="Times New Roman" w:cs="Times New Roman"/>
                <w:u w:color="0432FF"/>
              </w:rPr>
            </w:pPr>
            <w:r>
              <w:rPr>
                <w:rFonts w:ascii="Times New Roman" w:hAnsi="Times New Roman"/>
                <w:u w:color="0432FF"/>
              </w:rPr>
              <w:t>Юридический адрес: 171506, Тверская обл. Кимры г., Кирова ул, д.15 </w:t>
            </w:r>
          </w:p>
          <w:p w:rsidR="009025C0" w:rsidRDefault="009025C0" w:rsidP="00E8104F">
            <w:pPr>
              <w:pStyle w:val="B"/>
              <w:rPr>
                <w:rFonts w:ascii="Times New Roman" w:eastAsia="Times New Roman" w:hAnsi="Times New Roman" w:cs="Times New Roman"/>
                <w:u w:color="0432FF"/>
              </w:rPr>
            </w:pPr>
            <w:r>
              <w:rPr>
                <w:rFonts w:ascii="Times New Roman" w:hAnsi="Times New Roman"/>
                <w:u w:color="0432FF"/>
              </w:rPr>
              <w:t>Фактический адрес: г.Москва, Чаплыгина ул., дом 6, оф. 25.</w:t>
            </w:r>
          </w:p>
          <w:p w:rsidR="009025C0" w:rsidRDefault="009025C0" w:rsidP="00E8104F">
            <w:pPr>
              <w:pStyle w:val="B"/>
              <w:rPr>
                <w:rFonts w:ascii="Times New Roman" w:eastAsia="Times New Roman" w:hAnsi="Times New Roman" w:cs="Times New Roman"/>
                <w:u w:color="0432FF"/>
              </w:rPr>
            </w:pPr>
            <w:r>
              <w:rPr>
                <w:rFonts w:ascii="Times New Roman" w:hAnsi="Times New Roman"/>
                <w:u w:color="0432FF"/>
              </w:rPr>
              <w:t>ИНН 6910023674</w:t>
            </w:r>
          </w:p>
          <w:p w:rsidR="009025C0" w:rsidRDefault="009025C0" w:rsidP="00E8104F">
            <w:pPr>
              <w:pStyle w:val="B"/>
              <w:rPr>
                <w:rFonts w:ascii="Times New Roman" w:eastAsia="Times New Roman" w:hAnsi="Times New Roman" w:cs="Times New Roman"/>
                <w:u w:color="0432FF"/>
              </w:rPr>
            </w:pPr>
            <w:r>
              <w:rPr>
                <w:rFonts w:ascii="Times New Roman" w:hAnsi="Times New Roman"/>
                <w:u w:color="0432FF"/>
              </w:rPr>
              <w:t>КПП 691001001</w:t>
            </w:r>
          </w:p>
          <w:p w:rsidR="009025C0" w:rsidRDefault="009025C0" w:rsidP="00E8104F">
            <w:pPr>
              <w:pStyle w:val="B"/>
              <w:rPr>
                <w:rFonts w:ascii="Times New Roman" w:eastAsia="Times New Roman" w:hAnsi="Times New Roman" w:cs="Times New Roman"/>
                <w:u w:color="0432FF"/>
              </w:rPr>
            </w:pPr>
            <w:r>
              <w:rPr>
                <w:rFonts w:ascii="Times New Roman" w:hAnsi="Times New Roman"/>
                <w:u w:color="0432FF"/>
              </w:rPr>
              <w:t>ОГРН 1176952021025</w:t>
            </w:r>
          </w:p>
          <w:p w:rsidR="009025C0" w:rsidRDefault="009025C0" w:rsidP="00E8104F">
            <w:pPr>
              <w:pStyle w:val="B"/>
              <w:rPr>
                <w:rFonts w:ascii="Times New Roman" w:eastAsia="Times New Roman" w:hAnsi="Times New Roman" w:cs="Times New Roman"/>
                <w:u w:color="0432FF"/>
              </w:rPr>
            </w:pPr>
            <w:r>
              <w:rPr>
                <w:rFonts w:ascii="Times New Roman" w:hAnsi="Times New Roman"/>
                <w:u w:color="0432FF"/>
              </w:rPr>
              <w:t>Банковские реквизиты: </w:t>
            </w:r>
          </w:p>
          <w:p w:rsidR="009025C0" w:rsidRDefault="009025C0" w:rsidP="00E8104F">
            <w:pPr>
              <w:pStyle w:val="B"/>
              <w:rPr>
                <w:rFonts w:ascii="Times New Roman" w:eastAsia="Times New Roman" w:hAnsi="Times New Roman" w:cs="Times New Roman"/>
                <w:u w:color="0432FF"/>
              </w:rPr>
            </w:pPr>
            <w:r>
              <w:rPr>
                <w:rFonts w:ascii="Times New Roman" w:hAnsi="Times New Roman"/>
                <w:u w:color="0432FF"/>
              </w:rPr>
              <w:t>Филиал Центральный ПАО Банка «ФК Открытие»</w:t>
            </w:r>
          </w:p>
          <w:p w:rsidR="009025C0" w:rsidRDefault="009025C0" w:rsidP="00E8104F">
            <w:pPr>
              <w:pStyle w:val="B"/>
              <w:rPr>
                <w:rFonts w:ascii="Times New Roman" w:eastAsia="Times New Roman" w:hAnsi="Times New Roman" w:cs="Times New Roman"/>
                <w:u w:color="0432FF"/>
              </w:rPr>
            </w:pPr>
            <w:r>
              <w:rPr>
                <w:rFonts w:ascii="Times New Roman" w:hAnsi="Times New Roman"/>
                <w:u w:color="0432FF"/>
              </w:rPr>
              <w:t>Р/сч: 40702810539000044081</w:t>
            </w:r>
          </w:p>
          <w:p w:rsidR="009025C0" w:rsidRDefault="009025C0" w:rsidP="00E8104F">
            <w:pPr>
              <w:pStyle w:val="B"/>
              <w:rPr>
                <w:rFonts w:ascii="Times New Roman" w:eastAsia="Times New Roman" w:hAnsi="Times New Roman" w:cs="Times New Roman"/>
                <w:u w:color="0432FF"/>
              </w:rPr>
            </w:pPr>
            <w:r>
              <w:rPr>
                <w:rFonts w:ascii="Times New Roman" w:hAnsi="Times New Roman"/>
                <w:u w:color="0432FF"/>
              </w:rPr>
              <w:t>к/сч 30101810945250000297 в ГУ Банка России по ЦФО</w:t>
            </w:r>
          </w:p>
          <w:p w:rsidR="009025C0" w:rsidRDefault="009025C0" w:rsidP="00933CC4">
            <w:pPr>
              <w:pStyle w:val="B"/>
              <w:rPr>
                <w:rFonts w:ascii="Times New Roman" w:eastAsia="Times New Roman" w:hAnsi="Times New Roman" w:cs="Times New Roman"/>
                <w:u w:color="0432FF"/>
              </w:rPr>
            </w:pPr>
            <w:r>
              <w:rPr>
                <w:rFonts w:ascii="Times New Roman" w:hAnsi="Times New Roman"/>
                <w:u w:color="0432FF"/>
              </w:rPr>
              <w:t>БИК 044525297</w:t>
            </w:r>
          </w:p>
          <w:p w:rsidR="009025C0" w:rsidRDefault="009025C0" w:rsidP="00E8104F">
            <w:pPr>
              <w:pStyle w:val="B"/>
              <w:rPr>
                <w:rFonts w:ascii="Times New Roman" w:eastAsia="Times New Roman" w:hAnsi="Times New Roman" w:cs="Times New Roman"/>
                <w:u w:color="0432FF"/>
              </w:rPr>
            </w:pPr>
            <w:r>
              <w:rPr>
                <w:rFonts w:ascii="Times New Roman" w:hAnsi="Times New Roman"/>
                <w:u w:color="0432FF"/>
              </w:rPr>
              <w:t>Генеральный директор:</w:t>
            </w:r>
          </w:p>
          <w:p w:rsidR="009025C0" w:rsidRDefault="009025C0" w:rsidP="00E8104F">
            <w:pPr>
              <w:pStyle w:val="B"/>
              <w:rPr>
                <w:rFonts w:ascii="Times New Roman" w:hAnsi="Times New Roman"/>
                <w:u w:color="0432FF"/>
              </w:rPr>
            </w:pPr>
            <w:r>
              <w:rPr>
                <w:rFonts w:ascii="Times New Roman" w:hAnsi="Times New Roman"/>
                <w:u w:color="0432FF"/>
              </w:rPr>
              <w:t>Калимулин Илья Игоревич</w:t>
            </w:r>
          </w:p>
          <w:p w:rsidR="00933CC4" w:rsidRDefault="00933CC4" w:rsidP="00E8104F">
            <w:pPr>
              <w:pStyle w:val="B"/>
              <w:rPr>
                <w:rFonts w:ascii="Times New Roman" w:hAnsi="Times New Roman"/>
                <w:u w:color="0432FF"/>
              </w:rPr>
            </w:pPr>
          </w:p>
          <w:p w:rsidR="00933CC4" w:rsidRDefault="00933CC4" w:rsidP="00E8104F">
            <w:pPr>
              <w:pStyle w:val="B"/>
              <w:rPr>
                <w:rFonts w:ascii="Times New Roman" w:eastAsia="Times New Roman" w:hAnsi="Times New Roman" w:cs="Times New Roman"/>
                <w:u w:color="0432FF"/>
              </w:rPr>
            </w:pPr>
          </w:p>
          <w:p w:rsidR="009025C0" w:rsidRDefault="009025C0" w:rsidP="00E8104F">
            <w:pPr>
              <w:pStyle w:val="B"/>
              <w:rPr>
                <w:rFonts w:ascii="Times New Roman" w:eastAsia="Times New Roman" w:hAnsi="Times New Roman" w:cs="Times New Roman"/>
                <w:u w:color="0432FF"/>
              </w:rPr>
            </w:pPr>
          </w:p>
          <w:p w:rsidR="009025C0" w:rsidRDefault="009025C0" w:rsidP="00E8104F">
            <w:pPr>
              <w:pStyle w:val="A7"/>
              <w:widowControl/>
              <w:tabs>
                <w:tab w:val="left" w:pos="720"/>
                <w:tab w:val="left" w:pos="1440"/>
                <w:tab w:val="left" w:pos="2160"/>
                <w:tab w:val="left" w:pos="2880"/>
                <w:tab w:val="left" w:pos="3600"/>
                <w:tab w:val="left" w:pos="4320"/>
                <w:tab w:val="left" w:pos="5040"/>
                <w:tab w:val="left" w:pos="5760"/>
                <w:tab w:val="left" w:pos="6480"/>
                <w:tab w:val="left" w:pos="7200"/>
                <w:tab w:val="left" w:pos="7871"/>
              </w:tabs>
              <w:suppressAutoHyphens w:val="0"/>
              <w:ind w:right="63"/>
              <w:rPr>
                <w:rFonts w:ascii="Times New Roman" w:eastAsia="Times New Roman" w:hAnsi="Times New Roman" w:cs="Times New Roman"/>
                <w:u w:color="0432FF"/>
              </w:rPr>
            </w:pPr>
            <w:r>
              <w:rPr>
                <w:rFonts w:ascii="Times New Roman" w:hAnsi="Times New Roman"/>
                <w:u w:color="0432FF"/>
              </w:rPr>
              <w:t>_________________ //Калимулин И.И.</w:t>
            </w:r>
          </w:p>
          <w:p w:rsidR="009025C0" w:rsidRDefault="009025C0" w:rsidP="00E8104F">
            <w:pPr>
              <w:pStyle w:val="B"/>
            </w:pPr>
            <w:r>
              <w:rPr>
                <w:rFonts w:ascii="Times New Roman" w:hAnsi="Times New Roman"/>
                <w:u w:color="0432FF"/>
              </w:rPr>
              <w:t>М.П.</w:t>
            </w:r>
          </w:p>
        </w:tc>
      </w:tr>
    </w:tbl>
    <w:p w:rsidR="009025C0" w:rsidRDefault="009025C0" w:rsidP="00425CC9">
      <w:pPr>
        <w:pStyle w:val="A7"/>
        <w:tabs>
          <w:tab w:val="left" w:pos="720"/>
          <w:tab w:val="left" w:pos="1440"/>
          <w:tab w:val="left" w:pos="2160"/>
          <w:tab w:val="left" w:pos="2880"/>
          <w:tab w:val="left" w:pos="3600"/>
          <w:tab w:val="left" w:pos="4320"/>
          <w:tab w:val="left" w:pos="5040"/>
          <w:tab w:val="left" w:pos="5760"/>
          <w:tab w:val="left" w:pos="6480"/>
          <w:tab w:val="left" w:pos="7200"/>
          <w:tab w:val="left" w:pos="7871"/>
        </w:tabs>
        <w:ind w:right="63"/>
      </w:pPr>
    </w:p>
    <w:sectPr w:rsidR="009025C0" w:rsidSect="00734C58">
      <w:headerReference w:type="default" r:id="rId11"/>
      <w:footerReference w:type="default" r:id="rId12"/>
      <w:pgSz w:w="11900" w:h="16840"/>
      <w:pgMar w:top="709" w:right="851" w:bottom="851" w:left="1418" w:header="720"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B86" w:rsidRDefault="00E34B86">
      <w:r>
        <w:separator/>
      </w:r>
    </w:p>
  </w:endnote>
  <w:endnote w:type="continuationSeparator" w:id="0">
    <w:p w:rsidR="00E34B86" w:rsidRDefault="00E3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04F" w:rsidRDefault="00E8104F">
    <w:pPr>
      <w:pStyle w:val="a6"/>
      <w:jc w:val="right"/>
    </w:pPr>
    <w:r>
      <w:fldChar w:fldCharType="begin"/>
    </w:r>
    <w:r>
      <w:instrText xml:space="preserve"> PAGE </w:instrText>
    </w:r>
    <w:r>
      <w:fldChar w:fldCharType="separate"/>
    </w:r>
    <w:r w:rsidR="00AA63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B86" w:rsidRDefault="00E34B86">
      <w:r>
        <w:separator/>
      </w:r>
    </w:p>
  </w:footnote>
  <w:footnote w:type="continuationSeparator" w:id="0">
    <w:p w:rsidR="00E34B86" w:rsidRDefault="00E3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04F" w:rsidRDefault="00E8104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42F"/>
    <w:multiLevelType w:val="hybridMultilevel"/>
    <w:tmpl w:val="4024F3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71430DB"/>
    <w:multiLevelType w:val="multilevel"/>
    <w:tmpl w:val="18EA06E4"/>
    <w:numStyleLink w:val="10"/>
  </w:abstractNum>
  <w:abstractNum w:abstractNumId="2" w15:restartNumberingAfterBreak="0">
    <w:nsid w:val="0EE51730"/>
    <w:multiLevelType w:val="hybridMultilevel"/>
    <w:tmpl w:val="9670E3D6"/>
    <w:styleLink w:val="1"/>
    <w:lvl w:ilvl="0" w:tplc="4DF62A66">
      <w:start w:val="1"/>
      <w:numFmt w:val="decimal"/>
      <w:lvlText w:val="%1."/>
      <w:lvlJc w:val="left"/>
      <w:pPr>
        <w:tabs>
          <w:tab w:val="num" w:pos="720"/>
          <w:tab w:val="left" w:pos="1440"/>
          <w:tab w:val="left" w:pos="2160"/>
          <w:tab w:val="left" w:pos="2880"/>
          <w:tab w:val="left" w:pos="3600"/>
          <w:tab w:val="left" w:pos="4320"/>
          <w:tab w:val="left" w:pos="5040"/>
          <w:tab w:val="left" w:pos="5760"/>
          <w:tab w:val="left" w:pos="6480"/>
          <w:tab w:val="left" w:pos="7200"/>
          <w:tab w:val="left" w:pos="7871"/>
        </w:tabs>
        <w:ind w:left="78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44D3A6">
      <w:start w:val="1"/>
      <w:numFmt w:val="lowerLetter"/>
      <w:lvlText w:val="%2."/>
      <w:lvlJc w:val="left"/>
      <w:pPr>
        <w:tabs>
          <w:tab w:val="left" w:pos="720"/>
          <w:tab w:val="num" w:pos="1440"/>
          <w:tab w:val="left" w:pos="2160"/>
          <w:tab w:val="left" w:pos="2880"/>
          <w:tab w:val="left" w:pos="3600"/>
          <w:tab w:val="left" w:pos="4320"/>
          <w:tab w:val="left" w:pos="5040"/>
          <w:tab w:val="left" w:pos="5760"/>
          <w:tab w:val="left" w:pos="6480"/>
          <w:tab w:val="left" w:pos="7200"/>
          <w:tab w:val="left" w:pos="7871"/>
        </w:tabs>
        <w:ind w:left="150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42CA6E">
      <w:start w:val="1"/>
      <w:numFmt w:val="lowerRoman"/>
      <w:lvlText w:val="%3."/>
      <w:lvlJc w:val="left"/>
      <w:pPr>
        <w:tabs>
          <w:tab w:val="left" w:pos="720"/>
          <w:tab w:val="left" w:pos="1440"/>
          <w:tab w:val="num" w:pos="2160"/>
          <w:tab w:val="left" w:pos="2880"/>
          <w:tab w:val="left" w:pos="3600"/>
          <w:tab w:val="left" w:pos="4320"/>
          <w:tab w:val="left" w:pos="5040"/>
          <w:tab w:val="left" w:pos="5760"/>
          <w:tab w:val="left" w:pos="6480"/>
          <w:tab w:val="left" w:pos="7200"/>
          <w:tab w:val="left" w:pos="7871"/>
        </w:tabs>
        <w:ind w:left="2220" w:hanging="3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72699C">
      <w:start w:val="1"/>
      <w:numFmt w:val="decimal"/>
      <w:lvlText w:val="%4."/>
      <w:lvlJc w:val="left"/>
      <w:pPr>
        <w:tabs>
          <w:tab w:val="left" w:pos="720"/>
          <w:tab w:val="left" w:pos="1440"/>
          <w:tab w:val="left" w:pos="2160"/>
          <w:tab w:val="num" w:pos="2880"/>
          <w:tab w:val="left" w:pos="3600"/>
          <w:tab w:val="left" w:pos="4320"/>
          <w:tab w:val="left" w:pos="5040"/>
          <w:tab w:val="left" w:pos="5760"/>
          <w:tab w:val="left" w:pos="6480"/>
          <w:tab w:val="left" w:pos="7200"/>
          <w:tab w:val="left" w:pos="7871"/>
        </w:tabs>
        <w:ind w:left="294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40A082">
      <w:start w:val="1"/>
      <w:numFmt w:val="lowerLetter"/>
      <w:lvlText w:val="%5."/>
      <w:lvlJc w:val="left"/>
      <w:pPr>
        <w:tabs>
          <w:tab w:val="left" w:pos="720"/>
          <w:tab w:val="left" w:pos="1440"/>
          <w:tab w:val="left" w:pos="2160"/>
          <w:tab w:val="left" w:pos="2880"/>
          <w:tab w:val="num" w:pos="3600"/>
          <w:tab w:val="left" w:pos="4320"/>
          <w:tab w:val="left" w:pos="5040"/>
          <w:tab w:val="left" w:pos="5760"/>
          <w:tab w:val="left" w:pos="6480"/>
          <w:tab w:val="left" w:pos="7200"/>
          <w:tab w:val="left" w:pos="7871"/>
        </w:tabs>
        <w:ind w:left="366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0CBD18">
      <w:start w:val="1"/>
      <w:numFmt w:val="lowerRoman"/>
      <w:lvlText w:val="%6."/>
      <w:lvlJc w:val="left"/>
      <w:pPr>
        <w:tabs>
          <w:tab w:val="left" w:pos="720"/>
          <w:tab w:val="left" w:pos="1440"/>
          <w:tab w:val="left" w:pos="2160"/>
          <w:tab w:val="left" w:pos="2880"/>
          <w:tab w:val="left" w:pos="3600"/>
          <w:tab w:val="num" w:pos="4320"/>
          <w:tab w:val="left" w:pos="5040"/>
          <w:tab w:val="left" w:pos="5760"/>
          <w:tab w:val="left" w:pos="6480"/>
          <w:tab w:val="left" w:pos="7200"/>
          <w:tab w:val="left" w:pos="7871"/>
        </w:tabs>
        <w:ind w:left="4380" w:hanging="3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32D860">
      <w:start w:val="1"/>
      <w:numFmt w:val="decimal"/>
      <w:lvlText w:val="%7."/>
      <w:lvlJc w:val="left"/>
      <w:pPr>
        <w:tabs>
          <w:tab w:val="left" w:pos="720"/>
          <w:tab w:val="left" w:pos="1440"/>
          <w:tab w:val="left" w:pos="2160"/>
          <w:tab w:val="left" w:pos="2880"/>
          <w:tab w:val="left" w:pos="3600"/>
          <w:tab w:val="left" w:pos="4320"/>
          <w:tab w:val="num" w:pos="5040"/>
          <w:tab w:val="left" w:pos="5760"/>
          <w:tab w:val="left" w:pos="6480"/>
          <w:tab w:val="left" w:pos="7200"/>
          <w:tab w:val="left" w:pos="7871"/>
        </w:tabs>
        <w:ind w:left="510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E8EF68">
      <w:start w:val="1"/>
      <w:numFmt w:val="lowerLetter"/>
      <w:lvlText w:val="%8."/>
      <w:lvlJc w:val="left"/>
      <w:pPr>
        <w:tabs>
          <w:tab w:val="left" w:pos="720"/>
          <w:tab w:val="left" w:pos="1440"/>
          <w:tab w:val="left" w:pos="2160"/>
          <w:tab w:val="left" w:pos="2880"/>
          <w:tab w:val="left" w:pos="3600"/>
          <w:tab w:val="left" w:pos="4320"/>
          <w:tab w:val="left" w:pos="5040"/>
          <w:tab w:val="num" w:pos="5760"/>
          <w:tab w:val="left" w:pos="6480"/>
          <w:tab w:val="left" w:pos="7200"/>
          <w:tab w:val="left" w:pos="7871"/>
        </w:tabs>
        <w:ind w:left="582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B63D5A">
      <w:start w:val="1"/>
      <w:numFmt w:val="lowerRoman"/>
      <w:lvlText w:val="%9."/>
      <w:lvlJc w:val="left"/>
      <w:pPr>
        <w:tabs>
          <w:tab w:val="left" w:pos="720"/>
          <w:tab w:val="left" w:pos="1440"/>
          <w:tab w:val="left" w:pos="2160"/>
          <w:tab w:val="left" w:pos="2880"/>
          <w:tab w:val="left" w:pos="3600"/>
          <w:tab w:val="left" w:pos="4320"/>
          <w:tab w:val="left" w:pos="5040"/>
          <w:tab w:val="left" w:pos="5760"/>
          <w:tab w:val="num" w:pos="6480"/>
          <w:tab w:val="left" w:pos="7200"/>
          <w:tab w:val="left" w:pos="7871"/>
        </w:tabs>
        <w:ind w:left="6540" w:hanging="3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3503D4"/>
    <w:multiLevelType w:val="hybridMultilevel"/>
    <w:tmpl w:val="75F49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8D7289"/>
    <w:multiLevelType w:val="hybridMultilevel"/>
    <w:tmpl w:val="F4BA374E"/>
    <w:numStyleLink w:val="a"/>
  </w:abstractNum>
  <w:abstractNum w:abstractNumId="5" w15:restartNumberingAfterBreak="0">
    <w:nsid w:val="2EC459BE"/>
    <w:multiLevelType w:val="hybridMultilevel"/>
    <w:tmpl w:val="8C087C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F90731"/>
    <w:multiLevelType w:val="hybridMultilevel"/>
    <w:tmpl w:val="127C6DE4"/>
    <w:styleLink w:val="2"/>
    <w:lvl w:ilvl="0" w:tplc="379A61B0">
      <w:start w:val="1"/>
      <w:numFmt w:val="decimal"/>
      <w:lvlText w:val="%1."/>
      <w:lvlJc w:val="left"/>
      <w:pPr>
        <w:tabs>
          <w:tab w:val="left" w:pos="360"/>
          <w:tab w:val="left" w:pos="1440"/>
          <w:tab w:val="left" w:pos="2160"/>
          <w:tab w:val="left" w:pos="2880"/>
          <w:tab w:val="left" w:pos="3600"/>
          <w:tab w:val="left" w:pos="4320"/>
          <w:tab w:val="left" w:pos="5040"/>
          <w:tab w:val="left" w:pos="5760"/>
          <w:tab w:val="left" w:pos="6480"/>
          <w:tab w:val="left" w:pos="7200"/>
          <w:tab w:val="left" w:pos="787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70CB76">
      <w:start w:val="1"/>
      <w:numFmt w:val="lowerLetter"/>
      <w:lvlText w:val="%2."/>
      <w:lvlJc w:val="left"/>
      <w:pPr>
        <w:tabs>
          <w:tab w:val="left" w:pos="360"/>
          <w:tab w:val="left" w:pos="2160"/>
          <w:tab w:val="left" w:pos="2880"/>
          <w:tab w:val="left" w:pos="3600"/>
          <w:tab w:val="left" w:pos="4320"/>
          <w:tab w:val="left" w:pos="5040"/>
          <w:tab w:val="left" w:pos="5760"/>
          <w:tab w:val="left" w:pos="6480"/>
          <w:tab w:val="left" w:pos="7200"/>
          <w:tab w:val="left" w:pos="7871"/>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1E7076">
      <w:start w:val="1"/>
      <w:numFmt w:val="lowerRoman"/>
      <w:lvlText w:val="%3."/>
      <w:lvlJc w:val="left"/>
      <w:pPr>
        <w:tabs>
          <w:tab w:val="left" w:pos="360"/>
          <w:tab w:val="left" w:pos="1440"/>
          <w:tab w:val="left" w:pos="2880"/>
          <w:tab w:val="left" w:pos="3600"/>
          <w:tab w:val="left" w:pos="4320"/>
          <w:tab w:val="left" w:pos="5040"/>
          <w:tab w:val="left" w:pos="5760"/>
          <w:tab w:val="left" w:pos="6480"/>
          <w:tab w:val="left" w:pos="7200"/>
          <w:tab w:val="left" w:pos="7871"/>
        </w:tabs>
        <w:ind w:left="216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24E04">
      <w:start w:val="1"/>
      <w:numFmt w:val="decimal"/>
      <w:lvlText w:val="%4."/>
      <w:lvlJc w:val="left"/>
      <w:pPr>
        <w:tabs>
          <w:tab w:val="left" w:pos="360"/>
          <w:tab w:val="left" w:pos="1440"/>
          <w:tab w:val="left" w:pos="2160"/>
          <w:tab w:val="left" w:pos="3600"/>
          <w:tab w:val="left" w:pos="4320"/>
          <w:tab w:val="left" w:pos="5040"/>
          <w:tab w:val="left" w:pos="5760"/>
          <w:tab w:val="left" w:pos="6480"/>
          <w:tab w:val="left" w:pos="7200"/>
          <w:tab w:val="left" w:pos="7871"/>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9CB738">
      <w:start w:val="1"/>
      <w:numFmt w:val="lowerLetter"/>
      <w:lvlText w:val="%5."/>
      <w:lvlJc w:val="left"/>
      <w:pPr>
        <w:tabs>
          <w:tab w:val="left" w:pos="360"/>
          <w:tab w:val="left" w:pos="1440"/>
          <w:tab w:val="left" w:pos="2160"/>
          <w:tab w:val="left" w:pos="2880"/>
          <w:tab w:val="left" w:pos="4320"/>
          <w:tab w:val="left" w:pos="5040"/>
          <w:tab w:val="left" w:pos="5760"/>
          <w:tab w:val="left" w:pos="6480"/>
          <w:tab w:val="left" w:pos="7200"/>
          <w:tab w:val="left" w:pos="7871"/>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F0A75E">
      <w:start w:val="1"/>
      <w:numFmt w:val="lowerRoman"/>
      <w:lvlText w:val="%6."/>
      <w:lvlJc w:val="left"/>
      <w:pPr>
        <w:tabs>
          <w:tab w:val="left" w:pos="360"/>
          <w:tab w:val="left" w:pos="1440"/>
          <w:tab w:val="left" w:pos="2160"/>
          <w:tab w:val="left" w:pos="2880"/>
          <w:tab w:val="left" w:pos="3600"/>
          <w:tab w:val="left" w:pos="5040"/>
          <w:tab w:val="left" w:pos="5760"/>
          <w:tab w:val="left" w:pos="6480"/>
          <w:tab w:val="left" w:pos="7200"/>
          <w:tab w:val="left" w:pos="7871"/>
        </w:tabs>
        <w:ind w:left="432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9EA9E2">
      <w:start w:val="1"/>
      <w:numFmt w:val="decimal"/>
      <w:lvlText w:val="%7."/>
      <w:lvlJc w:val="left"/>
      <w:pPr>
        <w:tabs>
          <w:tab w:val="left" w:pos="360"/>
          <w:tab w:val="left" w:pos="1440"/>
          <w:tab w:val="left" w:pos="2160"/>
          <w:tab w:val="left" w:pos="2880"/>
          <w:tab w:val="left" w:pos="3600"/>
          <w:tab w:val="left" w:pos="4320"/>
          <w:tab w:val="left" w:pos="5760"/>
          <w:tab w:val="left" w:pos="6480"/>
          <w:tab w:val="left" w:pos="7200"/>
          <w:tab w:val="left" w:pos="7871"/>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B48486">
      <w:start w:val="1"/>
      <w:numFmt w:val="lowerLetter"/>
      <w:lvlText w:val="%8."/>
      <w:lvlJc w:val="left"/>
      <w:pPr>
        <w:tabs>
          <w:tab w:val="left" w:pos="360"/>
          <w:tab w:val="left" w:pos="1440"/>
          <w:tab w:val="left" w:pos="2160"/>
          <w:tab w:val="left" w:pos="2880"/>
          <w:tab w:val="left" w:pos="3600"/>
          <w:tab w:val="left" w:pos="4320"/>
          <w:tab w:val="left" w:pos="5040"/>
          <w:tab w:val="left" w:pos="6480"/>
          <w:tab w:val="left" w:pos="7200"/>
          <w:tab w:val="left" w:pos="7871"/>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06832A">
      <w:start w:val="1"/>
      <w:numFmt w:val="lowerRoman"/>
      <w:lvlText w:val="%9."/>
      <w:lvlJc w:val="left"/>
      <w:pPr>
        <w:tabs>
          <w:tab w:val="left" w:pos="360"/>
          <w:tab w:val="left" w:pos="1440"/>
          <w:tab w:val="left" w:pos="2160"/>
          <w:tab w:val="left" w:pos="2880"/>
          <w:tab w:val="left" w:pos="3600"/>
          <w:tab w:val="left" w:pos="4320"/>
          <w:tab w:val="left" w:pos="5040"/>
          <w:tab w:val="left" w:pos="5760"/>
          <w:tab w:val="left" w:pos="7200"/>
          <w:tab w:val="left" w:pos="7871"/>
        </w:tabs>
        <w:ind w:left="648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C6E182C"/>
    <w:multiLevelType w:val="hybridMultilevel"/>
    <w:tmpl w:val="2CDA0A9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5644D2"/>
    <w:multiLevelType w:val="multilevel"/>
    <w:tmpl w:val="18EA06E4"/>
    <w:styleLink w:val="10"/>
    <w:lvl w:ilvl="0">
      <w:start w:val="1"/>
      <w:numFmt w:val="decimal"/>
      <w:lvlText w:val="%1."/>
      <w:lvlJc w:val="left"/>
      <w:pPr>
        <w:tabs>
          <w:tab w:val="num" w:pos="1345"/>
          <w:tab w:val="left" w:pos="1440"/>
          <w:tab w:val="left" w:pos="2160"/>
          <w:tab w:val="left" w:pos="2880"/>
          <w:tab w:val="left" w:pos="3600"/>
          <w:tab w:val="left" w:pos="4320"/>
          <w:tab w:val="left" w:pos="5040"/>
          <w:tab w:val="left" w:pos="5760"/>
          <w:tab w:val="left" w:pos="6480"/>
          <w:tab w:val="left" w:pos="7200"/>
          <w:tab w:val="left" w:pos="7871"/>
        </w:tabs>
        <w:ind w:left="636" w:firstLine="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 w:val="left" w:pos="2160"/>
          <w:tab w:val="left" w:pos="2880"/>
          <w:tab w:val="left" w:pos="3600"/>
          <w:tab w:val="left" w:pos="4320"/>
          <w:tab w:val="left" w:pos="5040"/>
          <w:tab w:val="left" w:pos="5760"/>
          <w:tab w:val="left" w:pos="6480"/>
          <w:tab w:val="left" w:pos="7200"/>
          <w:tab w:val="left" w:pos="7871"/>
        </w:tabs>
        <w:ind w:left="731" w:hanging="22"/>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1440"/>
          <w:tab w:val="left" w:pos="2160"/>
          <w:tab w:val="left" w:pos="2880"/>
          <w:tab w:val="left" w:pos="3600"/>
          <w:tab w:val="left" w:pos="4320"/>
          <w:tab w:val="left" w:pos="5040"/>
          <w:tab w:val="left" w:pos="5760"/>
          <w:tab w:val="left" w:pos="6480"/>
          <w:tab w:val="left" w:pos="7200"/>
          <w:tab w:val="left" w:pos="7871"/>
        </w:tabs>
        <w:ind w:left="651" w:firstLine="545"/>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1440"/>
          <w:tab w:val="left" w:pos="2160"/>
          <w:tab w:val="left" w:pos="2880"/>
          <w:tab w:val="left" w:pos="3600"/>
          <w:tab w:val="left" w:pos="4320"/>
          <w:tab w:val="left" w:pos="5040"/>
          <w:tab w:val="left" w:pos="5760"/>
          <w:tab w:val="left" w:pos="6480"/>
          <w:tab w:val="left" w:pos="7200"/>
          <w:tab w:val="left" w:pos="7871"/>
        </w:tabs>
        <w:ind w:left="1218" w:firstLine="392"/>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440"/>
          <w:tab w:val="left" w:pos="2160"/>
          <w:tab w:val="left" w:pos="2880"/>
          <w:tab w:val="left" w:pos="3600"/>
          <w:tab w:val="left" w:pos="4320"/>
          <w:tab w:val="left" w:pos="5040"/>
          <w:tab w:val="left" w:pos="5760"/>
          <w:tab w:val="left" w:pos="6480"/>
          <w:tab w:val="left" w:pos="7200"/>
          <w:tab w:val="left" w:pos="7871"/>
        </w:tabs>
        <w:ind w:left="2145" w:firstLine="239"/>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440"/>
          <w:tab w:val="left" w:pos="2160"/>
          <w:tab w:val="left" w:pos="2880"/>
          <w:tab w:val="left" w:pos="3600"/>
          <w:tab w:val="left" w:pos="4320"/>
          <w:tab w:val="left" w:pos="5040"/>
          <w:tab w:val="left" w:pos="5760"/>
          <w:tab w:val="left" w:pos="6480"/>
          <w:tab w:val="left" w:pos="7200"/>
          <w:tab w:val="left" w:pos="7871"/>
        </w:tabs>
        <w:ind w:left="2712" w:firstLine="86"/>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440"/>
          <w:tab w:val="left" w:pos="2160"/>
          <w:tab w:val="left" w:pos="2880"/>
          <w:tab w:val="left" w:pos="3600"/>
          <w:tab w:val="left" w:pos="4320"/>
          <w:tab w:val="left" w:pos="5040"/>
          <w:tab w:val="left" w:pos="5760"/>
          <w:tab w:val="left" w:pos="6480"/>
          <w:tab w:val="left" w:pos="7200"/>
          <w:tab w:val="left" w:pos="7871"/>
        </w:tabs>
        <w:ind w:left="3639" w:hanging="67"/>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440"/>
          <w:tab w:val="left" w:pos="2160"/>
          <w:tab w:val="left" w:pos="2880"/>
          <w:tab w:val="left" w:pos="3600"/>
          <w:tab w:val="left" w:pos="4320"/>
          <w:tab w:val="left" w:pos="5040"/>
          <w:tab w:val="left" w:pos="5760"/>
          <w:tab w:val="left" w:pos="6480"/>
          <w:tab w:val="left" w:pos="7200"/>
          <w:tab w:val="left" w:pos="7871"/>
        </w:tabs>
        <w:ind w:left="4206" w:firstLine="5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440"/>
          <w:tab w:val="left" w:pos="2160"/>
          <w:tab w:val="left" w:pos="2880"/>
          <w:tab w:val="left" w:pos="3600"/>
          <w:tab w:val="left" w:pos="4320"/>
          <w:tab w:val="left" w:pos="5040"/>
          <w:tab w:val="left" w:pos="5760"/>
          <w:tab w:val="left" w:pos="6480"/>
          <w:tab w:val="left" w:pos="7200"/>
          <w:tab w:val="left" w:pos="7871"/>
        </w:tabs>
        <w:ind w:left="5040" w:firstLine="347"/>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DC33365"/>
    <w:multiLevelType w:val="hybridMultilevel"/>
    <w:tmpl w:val="F4BA374E"/>
    <w:styleLink w:val="a"/>
    <w:lvl w:ilvl="0" w:tplc="28521DFA">
      <w:start w:val="1"/>
      <w:numFmt w:val="bullet"/>
      <w:lvlText w:val="•"/>
      <w:lvlJc w:val="left"/>
      <w:pPr>
        <w:tabs>
          <w:tab w:val="left" w:pos="142"/>
          <w:tab w:val="num" w:pos="822"/>
          <w:tab w:val="left" w:pos="883"/>
          <w:tab w:val="left" w:pos="1416"/>
          <w:tab w:val="left" w:pos="2124"/>
          <w:tab w:val="left" w:pos="2832"/>
          <w:tab w:val="left" w:pos="3540"/>
          <w:tab w:val="left" w:pos="4248"/>
          <w:tab w:val="left" w:pos="4956"/>
          <w:tab w:val="left" w:pos="5664"/>
          <w:tab w:val="left" w:pos="6372"/>
          <w:tab w:val="left" w:pos="7080"/>
          <w:tab w:val="left" w:pos="7788"/>
          <w:tab w:val="left" w:pos="8496"/>
          <w:tab w:val="left" w:pos="8953"/>
        </w:tabs>
        <w:ind w:left="113" w:firstLine="5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96D55C">
      <w:start w:val="1"/>
      <w:numFmt w:val="bullet"/>
      <w:lvlText w:val="-"/>
      <w:lvlJc w:val="left"/>
      <w:pPr>
        <w:tabs>
          <w:tab w:val="left" w:pos="142"/>
          <w:tab w:val="num" w:pos="883"/>
          <w:tab w:val="left" w:pos="1416"/>
          <w:tab w:val="left" w:pos="2124"/>
          <w:tab w:val="left" w:pos="2832"/>
          <w:tab w:val="left" w:pos="3540"/>
          <w:tab w:val="left" w:pos="4248"/>
          <w:tab w:val="left" w:pos="4956"/>
          <w:tab w:val="left" w:pos="5664"/>
          <w:tab w:val="left" w:pos="6372"/>
          <w:tab w:val="left" w:pos="7080"/>
          <w:tab w:val="left" w:pos="7788"/>
          <w:tab w:val="left" w:pos="8496"/>
          <w:tab w:val="left" w:pos="8953"/>
        </w:tabs>
        <w:ind w:left="174" w:firstLine="5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A8D0E8">
      <w:start w:val="1"/>
      <w:numFmt w:val="bullet"/>
      <w:lvlText w:val="-"/>
      <w:lvlJc w:val="left"/>
      <w:pPr>
        <w:tabs>
          <w:tab w:val="left" w:pos="142"/>
          <w:tab w:val="left" w:pos="883"/>
          <w:tab w:val="left" w:pos="1416"/>
          <w:tab w:val="num" w:pos="2083"/>
          <w:tab w:val="left" w:pos="2124"/>
          <w:tab w:val="left" w:pos="2832"/>
          <w:tab w:val="left" w:pos="3540"/>
          <w:tab w:val="left" w:pos="4248"/>
          <w:tab w:val="left" w:pos="4956"/>
          <w:tab w:val="left" w:pos="5664"/>
          <w:tab w:val="left" w:pos="6372"/>
          <w:tab w:val="left" w:pos="7080"/>
          <w:tab w:val="left" w:pos="7788"/>
          <w:tab w:val="left" w:pos="8496"/>
          <w:tab w:val="left" w:pos="8953"/>
        </w:tabs>
        <w:ind w:left="1374" w:firstLine="5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E32C6">
      <w:start w:val="1"/>
      <w:numFmt w:val="bullet"/>
      <w:lvlText w:val="-"/>
      <w:lvlJc w:val="left"/>
      <w:pPr>
        <w:tabs>
          <w:tab w:val="left" w:pos="142"/>
          <w:tab w:val="left" w:pos="883"/>
          <w:tab w:val="left" w:pos="1416"/>
          <w:tab w:val="left" w:pos="2124"/>
          <w:tab w:val="num" w:pos="2683"/>
          <w:tab w:val="left" w:pos="2832"/>
          <w:tab w:val="left" w:pos="3540"/>
          <w:tab w:val="left" w:pos="4248"/>
          <w:tab w:val="left" w:pos="4956"/>
          <w:tab w:val="left" w:pos="5664"/>
          <w:tab w:val="left" w:pos="6372"/>
          <w:tab w:val="left" w:pos="7080"/>
          <w:tab w:val="left" w:pos="7788"/>
          <w:tab w:val="left" w:pos="8496"/>
          <w:tab w:val="left" w:pos="8953"/>
        </w:tabs>
        <w:ind w:left="1974" w:firstLine="5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224AF0">
      <w:start w:val="1"/>
      <w:numFmt w:val="bullet"/>
      <w:lvlText w:val="-"/>
      <w:lvlJc w:val="left"/>
      <w:pPr>
        <w:tabs>
          <w:tab w:val="left" w:pos="142"/>
          <w:tab w:val="left" w:pos="883"/>
          <w:tab w:val="left" w:pos="1416"/>
          <w:tab w:val="left" w:pos="2124"/>
          <w:tab w:val="left" w:pos="2832"/>
          <w:tab w:val="num" w:pos="3283"/>
          <w:tab w:val="left" w:pos="3540"/>
          <w:tab w:val="left" w:pos="4248"/>
          <w:tab w:val="left" w:pos="4956"/>
          <w:tab w:val="left" w:pos="5664"/>
          <w:tab w:val="left" w:pos="6372"/>
          <w:tab w:val="left" w:pos="7080"/>
          <w:tab w:val="left" w:pos="7788"/>
          <w:tab w:val="left" w:pos="8496"/>
          <w:tab w:val="left" w:pos="8953"/>
        </w:tabs>
        <w:ind w:left="2574" w:firstLine="5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54AF18">
      <w:start w:val="1"/>
      <w:numFmt w:val="bullet"/>
      <w:lvlText w:val="-"/>
      <w:lvlJc w:val="left"/>
      <w:pPr>
        <w:tabs>
          <w:tab w:val="left" w:pos="142"/>
          <w:tab w:val="left" w:pos="883"/>
          <w:tab w:val="left" w:pos="1416"/>
          <w:tab w:val="left" w:pos="2124"/>
          <w:tab w:val="left" w:pos="2832"/>
          <w:tab w:val="left" w:pos="3540"/>
          <w:tab w:val="num" w:pos="3883"/>
          <w:tab w:val="left" w:pos="4248"/>
          <w:tab w:val="left" w:pos="4956"/>
          <w:tab w:val="left" w:pos="5664"/>
          <w:tab w:val="left" w:pos="6372"/>
          <w:tab w:val="left" w:pos="7080"/>
          <w:tab w:val="left" w:pos="7788"/>
          <w:tab w:val="left" w:pos="8496"/>
          <w:tab w:val="left" w:pos="8953"/>
        </w:tabs>
        <w:ind w:left="3174" w:firstLine="5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E3EE8">
      <w:start w:val="1"/>
      <w:numFmt w:val="bullet"/>
      <w:lvlText w:val="-"/>
      <w:lvlJc w:val="left"/>
      <w:pPr>
        <w:tabs>
          <w:tab w:val="left" w:pos="142"/>
          <w:tab w:val="left" w:pos="883"/>
          <w:tab w:val="left" w:pos="1416"/>
          <w:tab w:val="left" w:pos="2124"/>
          <w:tab w:val="left" w:pos="2832"/>
          <w:tab w:val="left" w:pos="3540"/>
          <w:tab w:val="left" w:pos="4248"/>
          <w:tab w:val="num" w:pos="4483"/>
          <w:tab w:val="left" w:pos="4956"/>
          <w:tab w:val="left" w:pos="5664"/>
          <w:tab w:val="left" w:pos="6372"/>
          <w:tab w:val="left" w:pos="7080"/>
          <w:tab w:val="left" w:pos="7788"/>
          <w:tab w:val="left" w:pos="8496"/>
          <w:tab w:val="left" w:pos="8953"/>
        </w:tabs>
        <w:ind w:left="3774" w:firstLine="5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7E29BA">
      <w:start w:val="1"/>
      <w:numFmt w:val="bullet"/>
      <w:lvlText w:val="-"/>
      <w:lvlJc w:val="left"/>
      <w:pPr>
        <w:tabs>
          <w:tab w:val="left" w:pos="142"/>
          <w:tab w:val="left" w:pos="883"/>
          <w:tab w:val="left" w:pos="1416"/>
          <w:tab w:val="left" w:pos="2124"/>
          <w:tab w:val="left" w:pos="2832"/>
          <w:tab w:val="left" w:pos="3540"/>
          <w:tab w:val="left" w:pos="4248"/>
          <w:tab w:val="left" w:pos="4956"/>
          <w:tab w:val="num" w:pos="5083"/>
          <w:tab w:val="left" w:pos="5664"/>
          <w:tab w:val="left" w:pos="6372"/>
          <w:tab w:val="left" w:pos="7080"/>
          <w:tab w:val="left" w:pos="7788"/>
          <w:tab w:val="left" w:pos="8496"/>
          <w:tab w:val="left" w:pos="8953"/>
        </w:tabs>
        <w:ind w:left="4374" w:firstLine="5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6E9BC2">
      <w:start w:val="1"/>
      <w:numFmt w:val="bullet"/>
      <w:lvlText w:val="-"/>
      <w:lvlJc w:val="left"/>
      <w:pPr>
        <w:tabs>
          <w:tab w:val="left" w:pos="142"/>
          <w:tab w:val="left" w:pos="883"/>
          <w:tab w:val="left" w:pos="1416"/>
          <w:tab w:val="left" w:pos="2124"/>
          <w:tab w:val="left" w:pos="2832"/>
          <w:tab w:val="left" w:pos="3540"/>
          <w:tab w:val="left" w:pos="4248"/>
          <w:tab w:val="left" w:pos="4956"/>
          <w:tab w:val="num" w:pos="5683"/>
          <w:tab w:val="left" w:pos="6372"/>
          <w:tab w:val="left" w:pos="7080"/>
          <w:tab w:val="left" w:pos="7788"/>
          <w:tab w:val="left" w:pos="8496"/>
          <w:tab w:val="left" w:pos="8953"/>
        </w:tabs>
        <w:ind w:left="4974" w:firstLine="55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23C3235"/>
    <w:multiLevelType w:val="hybridMultilevel"/>
    <w:tmpl w:val="1AEC5598"/>
    <w:numStyleLink w:val="3"/>
  </w:abstractNum>
  <w:abstractNum w:abstractNumId="11" w15:restartNumberingAfterBreak="0">
    <w:nsid w:val="433452B6"/>
    <w:multiLevelType w:val="hybridMultilevel"/>
    <w:tmpl w:val="F81E33A4"/>
    <w:lvl w:ilvl="0" w:tplc="04190011">
      <w:start w:val="1"/>
      <w:numFmt w:val="decimal"/>
      <w:lvlText w:val="%1)"/>
      <w:lvlJc w:val="left"/>
      <w:pPr>
        <w:ind w:left="720" w:hanging="360"/>
      </w:pPr>
      <w:rPr>
        <w:rFonts w:hint="default"/>
      </w:rPr>
    </w:lvl>
    <w:lvl w:ilvl="1" w:tplc="95B011E4">
      <w:numFmt w:val="bullet"/>
      <w:lvlText w:val="•"/>
      <w:lvlJc w:val="left"/>
      <w:pPr>
        <w:ind w:left="1790" w:hanging="710"/>
      </w:pPr>
      <w:rPr>
        <w:rFonts w:ascii="Calibri" w:eastAsiaTheme="minorHAnsi" w:hAnsi="Calibri" w:cstheme="minorBid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E5679B"/>
    <w:multiLevelType w:val="hybridMultilevel"/>
    <w:tmpl w:val="9670E3D6"/>
    <w:numStyleLink w:val="1"/>
  </w:abstractNum>
  <w:abstractNum w:abstractNumId="13" w15:restartNumberingAfterBreak="0">
    <w:nsid w:val="4A457990"/>
    <w:multiLevelType w:val="hybridMultilevel"/>
    <w:tmpl w:val="D602B7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CD507D"/>
    <w:multiLevelType w:val="hybridMultilevel"/>
    <w:tmpl w:val="1AEC5598"/>
    <w:styleLink w:val="3"/>
    <w:lvl w:ilvl="0" w:tplc="0CD8FA8A">
      <w:start w:val="1"/>
      <w:numFmt w:val="decimal"/>
      <w:lvlText w:val="%1."/>
      <w:lvlJc w:val="left"/>
      <w:pPr>
        <w:tabs>
          <w:tab w:val="left" w:pos="360"/>
          <w:tab w:val="left" w:pos="1440"/>
          <w:tab w:val="left" w:pos="2160"/>
          <w:tab w:val="left" w:pos="2880"/>
          <w:tab w:val="left" w:pos="3600"/>
          <w:tab w:val="left" w:pos="4320"/>
          <w:tab w:val="left" w:pos="5040"/>
          <w:tab w:val="left" w:pos="5760"/>
          <w:tab w:val="left" w:pos="6480"/>
          <w:tab w:val="left" w:pos="7200"/>
          <w:tab w:val="left" w:pos="787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40D50">
      <w:start w:val="1"/>
      <w:numFmt w:val="lowerLetter"/>
      <w:lvlText w:val="%2."/>
      <w:lvlJc w:val="left"/>
      <w:pPr>
        <w:tabs>
          <w:tab w:val="left" w:pos="360"/>
          <w:tab w:val="left" w:pos="2160"/>
          <w:tab w:val="left" w:pos="2880"/>
          <w:tab w:val="left" w:pos="3600"/>
          <w:tab w:val="left" w:pos="4320"/>
          <w:tab w:val="left" w:pos="5040"/>
          <w:tab w:val="left" w:pos="5760"/>
          <w:tab w:val="left" w:pos="6480"/>
          <w:tab w:val="left" w:pos="7200"/>
          <w:tab w:val="left" w:pos="7871"/>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E853AA">
      <w:start w:val="1"/>
      <w:numFmt w:val="lowerRoman"/>
      <w:lvlText w:val="%3."/>
      <w:lvlJc w:val="left"/>
      <w:pPr>
        <w:tabs>
          <w:tab w:val="left" w:pos="360"/>
          <w:tab w:val="left" w:pos="1440"/>
          <w:tab w:val="left" w:pos="2880"/>
          <w:tab w:val="left" w:pos="3600"/>
          <w:tab w:val="left" w:pos="4320"/>
          <w:tab w:val="left" w:pos="5040"/>
          <w:tab w:val="left" w:pos="5760"/>
          <w:tab w:val="left" w:pos="6480"/>
          <w:tab w:val="left" w:pos="7200"/>
          <w:tab w:val="left" w:pos="7871"/>
        </w:tabs>
        <w:ind w:left="216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9AD24C">
      <w:start w:val="1"/>
      <w:numFmt w:val="decimal"/>
      <w:lvlText w:val="%4."/>
      <w:lvlJc w:val="left"/>
      <w:pPr>
        <w:tabs>
          <w:tab w:val="left" w:pos="360"/>
          <w:tab w:val="left" w:pos="1440"/>
          <w:tab w:val="left" w:pos="2160"/>
          <w:tab w:val="left" w:pos="3600"/>
          <w:tab w:val="left" w:pos="4320"/>
          <w:tab w:val="left" w:pos="5040"/>
          <w:tab w:val="left" w:pos="5760"/>
          <w:tab w:val="left" w:pos="6480"/>
          <w:tab w:val="left" w:pos="7200"/>
          <w:tab w:val="left" w:pos="7871"/>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44FB3C">
      <w:start w:val="1"/>
      <w:numFmt w:val="lowerLetter"/>
      <w:lvlText w:val="%5."/>
      <w:lvlJc w:val="left"/>
      <w:pPr>
        <w:tabs>
          <w:tab w:val="left" w:pos="360"/>
          <w:tab w:val="left" w:pos="1440"/>
          <w:tab w:val="left" w:pos="2160"/>
          <w:tab w:val="left" w:pos="2880"/>
          <w:tab w:val="left" w:pos="4320"/>
          <w:tab w:val="left" w:pos="5040"/>
          <w:tab w:val="left" w:pos="5760"/>
          <w:tab w:val="left" w:pos="6480"/>
          <w:tab w:val="left" w:pos="7200"/>
          <w:tab w:val="left" w:pos="7871"/>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EA7124">
      <w:start w:val="1"/>
      <w:numFmt w:val="lowerRoman"/>
      <w:lvlText w:val="%6."/>
      <w:lvlJc w:val="left"/>
      <w:pPr>
        <w:tabs>
          <w:tab w:val="left" w:pos="360"/>
          <w:tab w:val="left" w:pos="1440"/>
          <w:tab w:val="left" w:pos="2160"/>
          <w:tab w:val="left" w:pos="2880"/>
          <w:tab w:val="left" w:pos="3600"/>
          <w:tab w:val="left" w:pos="5040"/>
          <w:tab w:val="left" w:pos="5760"/>
          <w:tab w:val="left" w:pos="6480"/>
          <w:tab w:val="left" w:pos="7200"/>
          <w:tab w:val="left" w:pos="7871"/>
        </w:tabs>
        <w:ind w:left="432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949416">
      <w:start w:val="1"/>
      <w:numFmt w:val="decimal"/>
      <w:lvlText w:val="%7."/>
      <w:lvlJc w:val="left"/>
      <w:pPr>
        <w:tabs>
          <w:tab w:val="left" w:pos="360"/>
          <w:tab w:val="left" w:pos="1440"/>
          <w:tab w:val="left" w:pos="2160"/>
          <w:tab w:val="left" w:pos="2880"/>
          <w:tab w:val="left" w:pos="3600"/>
          <w:tab w:val="left" w:pos="4320"/>
          <w:tab w:val="left" w:pos="5760"/>
          <w:tab w:val="left" w:pos="6480"/>
          <w:tab w:val="left" w:pos="7200"/>
          <w:tab w:val="left" w:pos="7871"/>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224450">
      <w:start w:val="1"/>
      <w:numFmt w:val="lowerLetter"/>
      <w:lvlText w:val="%8."/>
      <w:lvlJc w:val="left"/>
      <w:pPr>
        <w:tabs>
          <w:tab w:val="left" w:pos="360"/>
          <w:tab w:val="left" w:pos="1440"/>
          <w:tab w:val="left" w:pos="2160"/>
          <w:tab w:val="left" w:pos="2880"/>
          <w:tab w:val="left" w:pos="3600"/>
          <w:tab w:val="left" w:pos="4320"/>
          <w:tab w:val="left" w:pos="5040"/>
          <w:tab w:val="left" w:pos="6480"/>
          <w:tab w:val="left" w:pos="7200"/>
          <w:tab w:val="left" w:pos="7871"/>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725BC4">
      <w:start w:val="1"/>
      <w:numFmt w:val="lowerRoman"/>
      <w:lvlText w:val="%9."/>
      <w:lvlJc w:val="left"/>
      <w:pPr>
        <w:tabs>
          <w:tab w:val="left" w:pos="360"/>
          <w:tab w:val="left" w:pos="1440"/>
          <w:tab w:val="left" w:pos="2160"/>
          <w:tab w:val="left" w:pos="2880"/>
          <w:tab w:val="left" w:pos="3600"/>
          <w:tab w:val="left" w:pos="4320"/>
          <w:tab w:val="left" w:pos="5040"/>
          <w:tab w:val="left" w:pos="5760"/>
          <w:tab w:val="left" w:pos="7200"/>
          <w:tab w:val="left" w:pos="7871"/>
        </w:tabs>
        <w:ind w:left="648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2BD4BA6"/>
    <w:multiLevelType w:val="hybridMultilevel"/>
    <w:tmpl w:val="127C6DE4"/>
    <w:numStyleLink w:val="2"/>
  </w:abstractNum>
  <w:abstractNum w:abstractNumId="16" w15:restartNumberingAfterBreak="0">
    <w:nsid w:val="64EF6E4F"/>
    <w:multiLevelType w:val="hybridMultilevel"/>
    <w:tmpl w:val="4BEAB89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15:restartNumberingAfterBreak="0">
    <w:nsid w:val="6EDB1A9A"/>
    <w:multiLevelType w:val="hybridMultilevel"/>
    <w:tmpl w:val="6C6A8D86"/>
    <w:lvl w:ilvl="0" w:tplc="DE24A726">
      <w:start w:val="1"/>
      <w:numFmt w:val="bullet"/>
      <w:lvlText w:val="-"/>
      <w:lvlJc w:val="left"/>
      <w:pPr>
        <w:tabs>
          <w:tab w:val="left" w:pos="720"/>
          <w:tab w:val="left" w:pos="1440"/>
          <w:tab w:val="left" w:pos="2160"/>
          <w:tab w:val="left" w:pos="2880"/>
          <w:tab w:val="left" w:pos="3600"/>
          <w:tab w:val="left" w:pos="4320"/>
        </w:tabs>
        <w:ind w:left="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82E170">
      <w:start w:val="1"/>
      <w:numFmt w:val="bullet"/>
      <w:lvlText w:val="-"/>
      <w:lvlJc w:val="left"/>
      <w:pPr>
        <w:tabs>
          <w:tab w:val="left" w:pos="1440"/>
          <w:tab w:val="left" w:pos="2160"/>
          <w:tab w:val="left" w:pos="2880"/>
          <w:tab w:val="left" w:pos="3600"/>
          <w:tab w:val="left" w:pos="4320"/>
        </w:tabs>
        <w:ind w:left="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8CA01C">
      <w:start w:val="1"/>
      <w:numFmt w:val="bullet"/>
      <w:lvlText w:val="-"/>
      <w:lvlJc w:val="left"/>
      <w:pPr>
        <w:tabs>
          <w:tab w:val="left" w:pos="720"/>
          <w:tab w:val="left" w:pos="1440"/>
          <w:tab w:val="left" w:pos="2160"/>
          <w:tab w:val="left" w:pos="2880"/>
          <w:tab w:val="left" w:pos="3600"/>
          <w:tab w:val="left" w:pos="4320"/>
        </w:tabs>
        <w:ind w:left="1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808CBC">
      <w:start w:val="1"/>
      <w:numFmt w:val="bullet"/>
      <w:lvlText w:val="-"/>
      <w:lvlJc w:val="left"/>
      <w:pPr>
        <w:tabs>
          <w:tab w:val="left" w:pos="720"/>
          <w:tab w:val="left" w:pos="1440"/>
          <w:tab w:val="left" w:pos="2160"/>
          <w:tab w:val="left" w:pos="2880"/>
          <w:tab w:val="left" w:pos="3600"/>
          <w:tab w:val="left" w:pos="4320"/>
        </w:tabs>
        <w:ind w:left="19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FC2FB8">
      <w:start w:val="1"/>
      <w:numFmt w:val="bullet"/>
      <w:lvlText w:val="-"/>
      <w:lvlJc w:val="left"/>
      <w:pPr>
        <w:tabs>
          <w:tab w:val="left" w:pos="720"/>
          <w:tab w:val="left" w:pos="1440"/>
          <w:tab w:val="left" w:pos="2160"/>
          <w:tab w:val="left" w:pos="2880"/>
          <w:tab w:val="left" w:pos="3600"/>
          <w:tab w:val="left" w:pos="4320"/>
        </w:tabs>
        <w:ind w:left="25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AA7E6E">
      <w:start w:val="1"/>
      <w:numFmt w:val="bullet"/>
      <w:lvlText w:val="-"/>
      <w:lvlJc w:val="left"/>
      <w:pPr>
        <w:tabs>
          <w:tab w:val="left" w:pos="720"/>
          <w:tab w:val="left" w:pos="1440"/>
          <w:tab w:val="left" w:pos="2160"/>
          <w:tab w:val="left" w:pos="2880"/>
          <w:tab w:val="left" w:pos="3600"/>
          <w:tab w:val="left" w:pos="4320"/>
        </w:tabs>
        <w:ind w:left="3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D2059C">
      <w:start w:val="1"/>
      <w:numFmt w:val="bullet"/>
      <w:lvlText w:val="-"/>
      <w:lvlJc w:val="left"/>
      <w:pPr>
        <w:tabs>
          <w:tab w:val="left" w:pos="720"/>
          <w:tab w:val="left" w:pos="1440"/>
          <w:tab w:val="left" w:pos="2160"/>
          <w:tab w:val="left" w:pos="2880"/>
          <w:tab w:val="left" w:pos="3600"/>
          <w:tab w:val="left" w:pos="4320"/>
        </w:tabs>
        <w:ind w:left="3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5A8362">
      <w:start w:val="1"/>
      <w:numFmt w:val="bullet"/>
      <w:lvlText w:val="-"/>
      <w:lvlJc w:val="left"/>
      <w:pPr>
        <w:tabs>
          <w:tab w:val="left" w:pos="720"/>
          <w:tab w:val="left" w:pos="1440"/>
          <w:tab w:val="left" w:pos="2160"/>
          <w:tab w:val="left" w:pos="2880"/>
          <w:tab w:val="left" w:pos="3600"/>
        </w:tabs>
        <w:ind w:left="4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568164">
      <w:start w:val="1"/>
      <w:numFmt w:val="bullet"/>
      <w:lvlText w:val="-"/>
      <w:lvlJc w:val="left"/>
      <w:pPr>
        <w:tabs>
          <w:tab w:val="left" w:pos="720"/>
          <w:tab w:val="left" w:pos="1440"/>
          <w:tab w:val="left" w:pos="2160"/>
          <w:tab w:val="left" w:pos="2880"/>
          <w:tab w:val="left" w:pos="3600"/>
          <w:tab w:val="left" w:pos="4320"/>
        </w:tabs>
        <w:ind w:left="49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D6854E3"/>
    <w:multiLevelType w:val="hybridMultilevel"/>
    <w:tmpl w:val="A70ABF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8"/>
  </w:num>
  <w:num w:numId="4">
    <w:abstractNumId w:val="1"/>
  </w:num>
  <w:num w:numId="5">
    <w:abstractNumId w:val="12"/>
    <w:lvlOverride w:ilvl="0">
      <w:startOverride w:val="2"/>
      <w:lvl w:ilvl="0" w:tplc="261A3592">
        <w:start w:val="2"/>
        <w:numFmt w:val="decimal"/>
        <w:lvlText w:val="%1."/>
        <w:lvlJc w:val="left"/>
        <w:pPr>
          <w:tabs>
            <w:tab w:val="left" w:pos="360"/>
            <w:tab w:val="num" w:pos="720"/>
            <w:tab w:val="left" w:pos="1440"/>
            <w:tab w:val="left" w:pos="2160"/>
            <w:tab w:val="left" w:pos="2880"/>
            <w:tab w:val="left" w:pos="3600"/>
            <w:tab w:val="left" w:pos="4320"/>
            <w:tab w:val="left" w:pos="5040"/>
            <w:tab w:val="left" w:pos="5760"/>
            <w:tab w:val="left" w:pos="6480"/>
            <w:tab w:val="left" w:pos="7200"/>
            <w:tab w:val="left" w:pos="7871"/>
          </w:tabs>
          <w:ind w:left="78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AAA5278">
        <w:start w:val="1"/>
        <w:numFmt w:val="lowerLetter"/>
        <w:lvlText w:val="%2."/>
        <w:lvlJc w:val="left"/>
        <w:pPr>
          <w:tabs>
            <w:tab w:val="left" w:pos="360"/>
            <w:tab w:val="left" w:pos="720"/>
            <w:tab w:val="num" w:pos="1440"/>
            <w:tab w:val="left" w:pos="2160"/>
            <w:tab w:val="left" w:pos="2880"/>
            <w:tab w:val="left" w:pos="3600"/>
            <w:tab w:val="left" w:pos="4320"/>
            <w:tab w:val="left" w:pos="5040"/>
            <w:tab w:val="left" w:pos="5760"/>
            <w:tab w:val="left" w:pos="6480"/>
            <w:tab w:val="left" w:pos="7200"/>
            <w:tab w:val="left" w:pos="7871"/>
          </w:tabs>
          <w:ind w:left="150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BBC1B4A">
        <w:start w:val="1"/>
        <w:numFmt w:val="lowerRoman"/>
        <w:lvlText w:val="%3."/>
        <w:lvlJc w:val="left"/>
        <w:pPr>
          <w:tabs>
            <w:tab w:val="left" w:pos="360"/>
            <w:tab w:val="left" w:pos="720"/>
            <w:tab w:val="left" w:pos="1440"/>
            <w:tab w:val="num" w:pos="2160"/>
            <w:tab w:val="left" w:pos="2880"/>
            <w:tab w:val="left" w:pos="3600"/>
            <w:tab w:val="left" w:pos="4320"/>
            <w:tab w:val="left" w:pos="5040"/>
            <w:tab w:val="left" w:pos="5760"/>
            <w:tab w:val="left" w:pos="6480"/>
            <w:tab w:val="left" w:pos="7200"/>
            <w:tab w:val="left" w:pos="7871"/>
          </w:tabs>
          <w:ind w:left="2220" w:hanging="3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B66094">
        <w:start w:val="1"/>
        <w:numFmt w:val="decimal"/>
        <w:lvlText w:val="%4."/>
        <w:lvlJc w:val="left"/>
        <w:pPr>
          <w:tabs>
            <w:tab w:val="left" w:pos="360"/>
            <w:tab w:val="left" w:pos="720"/>
            <w:tab w:val="left" w:pos="1440"/>
            <w:tab w:val="left" w:pos="2160"/>
            <w:tab w:val="num" w:pos="2880"/>
            <w:tab w:val="left" w:pos="3600"/>
            <w:tab w:val="left" w:pos="4320"/>
            <w:tab w:val="left" w:pos="5040"/>
            <w:tab w:val="left" w:pos="5760"/>
            <w:tab w:val="left" w:pos="6480"/>
            <w:tab w:val="left" w:pos="7200"/>
            <w:tab w:val="left" w:pos="7871"/>
          </w:tabs>
          <w:ind w:left="294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69014EC">
        <w:start w:val="1"/>
        <w:numFmt w:val="lowerLetter"/>
        <w:lvlText w:val="%5."/>
        <w:lvlJc w:val="left"/>
        <w:pPr>
          <w:tabs>
            <w:tab w:val="left" w:pos="360"/>
            <w:tab w:val="left" w:pos="720"/>
            <w:tab w:val="left" w:pos="1440"/>
            <w:tab w:val="left" w:pos="2160"/>
            <w:tab w:val="left" w:pos="2880"/>
            <w:tab w:val="num" w:pos="3600"/>
            <w:tab w:val="left" w:pos="4320"/>
            <w:tab w:val="left" w:pos="5040"/>
            <w:tab w:val="left" w:pos="5760"/>
            <w:tab w:val="left" w:pos="6480"/>
            <w:tab w:val="left" w:pos="7200"/>
            <w:tab w:val="left" w:pos="7871"/>
          </w:tabs>
          <w:ind w:left="366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32EB184">
        <w:start w:val="1"/>
        <w:numFmt w:val="lowerRoman"/>
        <w:lvlText w:val="%6."/>
        <w:lvlJc w:val="left"/>
        <w:pPr>
          <w:tabs>
            <w:tab w:val="left" w:pos="360"/>
            <w:tab w:val="left" w:pos="720"/>
            <w:tab w:val="left" w:pos="1440"/>
            <w:tab w:val="left" w:pos="2160"/>
            <w:tab w:val="left" w:pos="2880"/>
            <w:tab w:val="left" w:pos="3600"/>
            <w:tab w:val="num" w:pos="4320"/>
            <w:tab w:val="left" w:pos="5040"/>
            <w:tab w:val="left" w:pos="5760"/>
            <w:tab w:val="left" w:pos="6480"/>
            <w:tab w:val="left" w:pos="7200"/>
            <w:tab w:val="left" w:pos="7871"/>
          </w:tabs>
          <w:ind w:left="4380" w:hanging="3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B34DB5E">
        <w:start w:val="1"/>
        <w:numFmt w:val="decimal"/>
        <w:lvlText w:val="%7."/>
        <w:lvlJc w:val="left"/>
        <w:pPr>
          <w:tabs>
            <w:tab w:val="left" w:pos="360"/>
            <w:tab w:val="left" w:pos="720"/>
            <w:tab w:val="left" w:pos="1440"/>
            <w:tab w:val="left" w:pos="2160"/>
            <w:tab w:val="left" w:pos="2880"/>
            <w:tab w:val="left" w:pos="3600"/>
            <w:tab w:val="left" w:pos="4320"/>
            <w:tab w:val="num" w:pos="5040"/>
            <w:tab w:val="left" w:pos="5760"/>
            <w:tab w:val="left" w:pos="6480"/>
            <w:tab w:val="left" w:pos="7200"/>
            <w:tab w:val="left" w:pos="7871"/>
          </w:tabs>
          <w:ind w:left="510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10AF9D0">
        <w:start w:val="1"/>
        <w:numFmt w:val="lowerLetter"/>
        <w:lvlText w:val="%8."/>
        <w:lvlJc w:val="left"/>
        <w:pPr>
          <w:tabs>
            <w:tab w:val="left" w:pos="360"/>
            <w:tab w:val="left" w:pos="720"/>
            <w:tab w:val="left" w:pos="1440"/>
            <w:tab w:val="left" w:pos="2160"/>
            <w:tab w:val="left" w:pos="2880"/>
            <w:tab w:val="left" w:pos="3600"/>
            <w:tab w:val="left" w:pos="4320"/>
            <w:tab w:val="left" w:pos="5040"/>
            <w:tab w:val="num" w:pos="5760"/>
            <w:tab w:val="left" w:pos="6480"/>
            <w:tab w:val="left" w:pos="7200"/>
            <w:tab w:val="left" w:pos="7871"/>
          </w:tabs>
          <w:ind w:left="58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C1A9C42">
        <w:start w:val="1"/>
        <w:numFmt w:val="lowerRoman"/>
        <w:lvlText w:val="%9."/>
        <w:lvlJc w:val="left"/>
        <w:pPr>
          <w:tabs>
            <w:tab w:val="left" w:pos="360"/>
            <w:tab w:val="left" w:pos="720"/>
            <w:tab w:val="left" w:pos="1440"/>
            <w:tab w:val="left" w:pos="2160"/>
            <w:tab w:val="left" w:pos="2880"/>
            <w:tab w:val="left" w:pos="3600"/>
            <w:tab w:val="left" w:pos="4320"/>
            <w:tab w:val="left" w:pos="5040"/>
            <w:tab w:val="left" w:pos="5760"/>
            <w:tab w:val="num" w:pos="6480"/>
            <w:tab w:val="left" w:pos="7200"/>
            <w:tab w:val="left" w:pos="7871"/>
          </w:tabs>
          <w:ind w:left="6540" w:hanging="3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6"/>
  </w:num>
  <w:num w:numId="7">
    <w:abstractNumId w:val="15"/>
  </w:num>
  <w:num w:numId="8">
    <w:abstractNumId w:val="15"/>
    <w:lvlOverride w:ilvl="0">
      <w:startOverride w:val="4"/>
    </w:lvlOverride>
  </w:num>
  <w:num w:numId="9">
    <w:abstractNumId w:val="14"/>
  </w:num>
  <w:num w:numId="10">
    <w:abstractNumId w:val="10"/>
  </w:num>
  <w:num w:numId="11">
    <w:abstractNumId w:val="10"/>
    <w:lvlOverride w:ilvl="0">
      <w:startOverride w:val="6"/>
    </w:lvlOverride>
  </w:num>
  <w:num w:numId="12">
    <w:abstractNumId w:val="17"/>
  </w:num>
  <w:num w:numId="13">
    <w:abstractNumId w:val="9"/>
  </w:num>
  <w:num w:numId="14">
    <w:abstractNumId w:val="4"/>
  </w:num>
  <w:num w:numId="15">
    <w:abstractNumId w:val="0"/>
  </w:num>
  <w:num w:numId="16">
    <w:abstractNumId w:val="3"/>
  </w:num>
  <w:num w:numId="17">
    <w:abstractNumId w:val="18"/>
  </w:num>
  <w:num w:numId="18">
    <w:abstractNumId w:val="11"/>
  </w:num>
  <w:num w:numId="19">
    <w:abstractNumId w:val="5"/>
  </w:num>
  <w:num w:numId="20">
    <w:abstractNumId w:val="7"/>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6"/>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8F"/>
    <w:rsid w:val="000131B1"/>
    <w:rsid w:val="00025F68"/>
    <w:rsid w:val="000B1B34"/>
    <w:rsid w:val="00147DB5"/>
    <w:rsid w:val="001B32F4"/>
    <w:rsid w:val="001F3497"/>
    <w:rsid w:val="001F6C5A"/>
    <w:rsid w:val="002A3639"/>
    <w:rsid w:val="00332855"/>
    <w:rsid w:val="003976D1"/>
    <w:rsid w:val="00425CC9"/>
    <w:rsid w:val="004A68A5"/>
    <w:rsid w:val="004C38CB"/>
    <w:rsid w:val="005C12F4"/>
    <w:rsid w:val="005E6526"/>
    <w:rsid w:val="006309CB"/>
    <w:rsid w:val="006D05E3"/>
    <w:rsid w:val="006E6F00"/>
    <w:rsid w:val="00734C58"/>
    <w:rsid w:val="007D0126"/>
    <w:rsid w:val="007E123D"/>
    <w:rsid w:val="00881A76"/>
    <w:rsid w:val="0088524E"/>
    <w:rsid w:val="008D2BA0"/>
    <w:rsid w:val="009025C0"/>
    <w:rsid w:val="00933CC4"/>
    <w:rsid w:val="00935703"/>
    <w:rsid w:val="00957F31"/>
    <w:rsid w:val="009C7345"/>
    <w:rsid w:val="00A93E7A"/>
    <w:rsid w:val="00A96BA2"/>
    <w:rsid w:val="00AA6337"/>
    <w:rsid w:val="00AE2FA9"/>
    <w:rsid w:val="00AF09FE"/>
    <w:rsid w:val="00B36071"/>
    <w:rsid w:val="00BA7C56"/>
    <w:rsid w:val="00CC5E3A"/>
    <w:rsid w:val="00D711A3"/>
    <w:rsid w:val="00DB57F2"/>
    <w:rsid w:val="00E34B86"/>
    <w:rsid w:val="00E8104F"/>
    <w:rsid w:val="00F00B8F"/>
    <w:rsid w:val="00F104BE"/>
    <w:rsid w:val="00F9790C"/>
    <w:rsid w:val="00FA2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1DF2"/>
  <w15:docId w15:val="{56D3CD94-2458-46DB-A715-3628A260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A96BA2"/>
    <w:rPr>
      <w:rFonts w:eastAsia="Times New Roman"/>
      <w:color w:val="000000"/>
      <w:sz w:val="24"/>
      <w:szCs w:val="24"/>
      <w:u w:color="000000"/>
      <w:lang w:val="en-US"/>
      <w14:textOutline w14:w="12700" w14:cap="flat" w14:cmpd="sng" w14:algn="ctr">
        <w14:noFill/>
        <w14:prstDash w14:val="solid"/>
        <w14:miter w14:lim="400000"/>
      </w14:textOutli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6">
    <w:name w:val="footer"/>
    <w:pPr>
      <w:tabs>
        <w:tab w:val="center" w:pos="4677"/>
        <w:tab w:val="right" w:pos="9355"/>
      </w:tabs>
    </w:pPr>
    <w:rPr>
      <w:rFonts w:cs="Arial Unicode MS"/>
      <w:color w:val="000000"/>
      <w:sz w:val="24"/>
      <w:szCs w:val="24"/>
      <w:u w:color="000000"/>
      <w:lang w:val="en-US"/>
    </w:rPr>
  </w:style>
  <w:style w:type="paragraph" w:customStyle="1" w:styleId="A7">
    <w:name w:val="По умолчанию A"/>
    <w:pPr>
      <w:widowControl w:val="0"/>
      <w:suppressAutoHyphens/>
    </w:pPr>
    <w:rPr>
      <w:rFonts w:ascii="Arial Unicode MS" w:hAnsi="Arial Unicode MS" w:cs="Arial Unicode MS"/>
      <w:color w:val="000000"/>
      <w:sz w:val="22"/>
      <w:szCs w:val="22"/>
      <w:u w:color="000000"/>
    </w:rPr>
  </w:style>
  <w:style w:type="paragraph" w:customStyle="1" w:styleId="A8">
    <w:name w:val="Текстовый блок A"/>
    <w:pPr>
      <w:widowControl w:val="0"/>
      <w:suppressAutoHyphens/>
    </w:pPr>
    <w:rPr>
      <w:rFonts w:cs="Arial Unicode MS"/>
      <w:color w:val="000000"/>
      <w:kern w:val="1"/>
      <w:sz w:val="24"/>
      <w:szCs w:val="24"/>
      <w:u w:color="000000"/>
    </w:rPr>
  </w:style>
  <w:style w:type="paragraph" w:customStyle="1" w:styleId="11">
    <w:name w:val="Обычный1"/>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8953"/>
      </w:tabs>
      <w:suppressAutoHyphens/>
      <w:ind w:left="993" w:hanging="993"/>
      <w:jc w:val="both"/>
    </w:pPr>
    <w:rPr>
      <w:rFonts w:cs="Arial Unicode MS"/>
      <w:color w:val="000000"/>
      <w:kern w:val="1"/>
      <w:u w:color="000000"/>
    </w:rPr>
  </w:style>
  <w:style w:type="paragraph" w:customStyle="1" w:styleId="smmptop">
    <w:name w:val="smm_p_top"/>
    <w:pPr>
      <w:spacing w:before="100" w:after="100"/>
    </w:pPr>
    <w:rPr>
      <w:rFonts w:cs="Arial Unicode MS"/>
      <w:color w:val="000000"/>
      <w:sz w:val="24"/>
      <w:szCs w:val="24"/>
      <w:u w:color="000000"/>
    </w:rPr>
  </w:style>
  <w:style w:type="character" w:customStyle="1" w:styleId="a9">
    <w:name w:val="Нет"/>
  </w:style>
  <w:style w:type="character" w:customStyle="1" w:styleId="Hyperlink0">
    <w:name w:val="Hyperlink.0"/>
    <w:basedOn w:val="a9"/>
    <w:rPr>
      <w:color w:val="000000"/>
      <w:sz w:val="22"/>
      <w:szCs w:val="22"/>
      <w:u w:val="none" w:color="000000"/>
      <w:shd w:val="clear" w:color="auto" w:fill="FFFFFF"/>
      <w14:textOutline w14:w="0" w14:cap="rnd" w14:cmpd="sng" w14:algn="ctr">
        <w14:noFill/>
        <w14:prstDash w14:val="solid"/>
        <w14:bevel/>
      </w14:textOutline>
    </w:rPr>
  </w:style>
  <w:style w:type="paragraph" w:styleId="aa">
    <w:name w:val="Normal (Web)"/>
    <w:uiPriority w:val="99"/>
    <w:pPr>
      <w:spacing w:before="100" w:after="100"/>
    </w:pPr>
    <w:rPr>
      <w:rFonts w:eastAsia="Times New Roman"/>
      <w:color w:val="000000"/>
      <w:sz w:val="24"/>
      <w:szCs w:val="24"/>
      <w:u w:color="000000"/>
    </w:rPr>
  </w:style>
  <w:style w:type="numbering" w:customStyle="1" w:styleId="1">
    <w:name w:val="Импортированный стиль 1"/>
    <w:pPr>
      <w:numPr>
        <w:numId w:val="1"/>
      </w:numPr>
    </w:pPr>
  </w:style>
  <w:style w:type="character" w:customStyle="1" w:styleId="Ab">
    <w:name w:val="Нет A"/>
  </w:style>
  <w:style w:type="numbering" w:customStyle="1" w:styleId="10">
    <w:name w:val="Импортированный стиль 1.0"/>
    <w:pPr>
      <w:numPr>
        <w:numId w:val="3"/>
      </w:numPr>
    </w:pPr>
  </w:style>
  <w:style w:type="numbering" w:customStyle="1" w:styleId="2">
    <w:name w:val="Импортированный стиль 2"/>
    <w:pPr>
      <w:numPr>
        <w:numId w:val="6"/>
      </w:numPr>
    </w:pPr>
  </w:style>
  <w:style w:type="numbering" w:customStyle="1" w:styleId="3">
    <w:name w:val="Импортированный стиль 3"/>
    <w:pPr>
      <w:numPr>
        <w:numId w:val="9"/>
      </w:numPr>
    </w:pPr>
  </w:style>
  <w:style w:type="paragraph" w:customStyle="1" w:styleId="AA0">
    <w:name w:val="По умолчанию A A"/>
    <w:pPr>
      <w:widowControl w:val="0"/>
      <w:suppressAutoHyphens/>
    </w:pPr>
    <w:rPr>
      <w:rFonts w:ascii="Arial Unicode MS" w:hAnsi="Arial Unicode MS" w:cs="Arial Unicode MS"/>
      <w:color w:val="000000"/>
      <w:sz w:val="22"/>
      <w:szCs w:val="22"/>
      <w:u w:color="000000"/>
    </w:rPr>
  </w:style>
  <w:style w:type="paragraph" w:customStyle="1" w:styleId="B">
    <w:name w:val="По умолчанию B"/>
    <w:rPr>
      <w:rFonts w:ascii="Helvetica Neue" w:hAnsi="Helvetica Neue" w:cs="Arial Unicode MS"/>
      <w:color w:val="000000"/>
      <w:sz w:val="22"/>
      <w:szCs w:val="22"/>
      <w:u w:color="000000"/>
    </w:rPr>
  </w:style>
  <w:style w:type="paragraph" w:customStyle="1" w:styleId="ac">
    <w:name w:val="По умолчанию"/>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a">
    <w:name w:val="Пункты"/>
    <w:rsid w:val="009025C0"/>
    <w:pPr>
      <w:numPr>
        <w:numId w:val="13"/>
      </w:numPr>
    </w:pPr>
  </w:style>
  <w:style w:type="paragraph" w:styleId="ad">
    <w:name w:val="Balloon Text"/>
    <w:basedOn w:val="a0"/>
    <w:link w:val="ae"/>
    <w:uiPriority w:val="99"/>
    <w:semiHidden/>
    <w:unhideWhenUsed/>
    <w:rsid w:val="00734C58"/>
    <w:rPr>
      <w:rFonts w:ascii="Segoe UI" w:hAnsi="Segoe UI" w:cs="Segoe UI"/>
      <w:sz w:val="18"/>
      <w:szCs w:val="18"/>
    </w:rPr>
  </w:style>
  <w:style w:type="character" w:customStyle="1" w:styleId="ae">
    <w:name w:val="Текст выноски Знак"/>
    <w:basedOn w:val="a1"/>
    <w:link w:val="ad"/>
    <w:uiPriority w:val="99"/>
    <w:semiHidden/>
    <w:rsid w:val="00734C58"/>
    <w:rPr>
      <w:rFonts w:ascii="Segoe UI" w:eastAsia="Times New Roman" w:hAnsi="Segoe UI" w:cs="Segoe UI"/>
      <w:color w:val="000000"/>
      <w:sz w:val="18"/>
      <w:szCs w:val="18"/>
      <w:u w:color="000000"/>
      <w:lang w:val="en-US"/>
      <w14:textOutline w14:w="12700" w14:cap="flat" w14:cmpd="sng" w14:algn="ctr">
        <w14:noFill/>
        <w14:prstDash w14:val="solid"/>
        <w14:miter w14:lim="400000"/>
      </w14:textOutline>
    </w:rPr>
  </w:style>
  <w:style w:type="paragraph" w:styleId="af">
    <w:name w:val="annotation text"/>
    <w:basedOn w:val="a0"/>
    <w:link w:val="af0"/>
    <w:uiPriority w:val="99"/>
    <w:semiHidden/>
    <w:unhideWhenUsed/>
    <w:rsid w:val="006E6F00"/>
    <w:rPr>
      <w:sz w:val="20"/>
      <w:szCs w:val="20"/>
    </w:rPr>
  </w:style>
  <w:style w:type="character" w:customStyle="1" w:styleId="af0">
    <w:name w:val="Текст примечания Знак"/>
    <w:basedOn w:val="a1"/>
    <w:link w:val="af"/>
    <w:uiPriority w:val="99"/>
    <w:semiHidden/>
    <w:rsid w:val="006E6F00"/>
    <w:rPr>
      <w:rFonts w:eastAsia="Times New Roman"/>
      <w:color w:val="000000"/>
      <w:u w:color="000000"/>
      <w:lang w:val="en-US"/>
      <w14:textOutline w14:w="12700" w14:cap="flat" w14:cmpd="sng" w14:algn="ctr">
        <w14:noFill/>
        <w14:prstDash w14:val="solid"/>
        <w14:miter w14:lim="400000"/>
      </w14:textOutline>
    </w:rPr>
  </w:style>
  <w:style w:type="paragraph" w:styleId="af1">
    <w:name w:val="annotation subject"/>
    <w:basedOn w:val="af"/>
    <w:next w:val="af"/>
    <w:link w:val="af2"/>
    <w:uiPriority w:val="99"/>
    <w:semiHidden/>
    <w:unhideWhenUsed/>
    <w:rsid w:val="006E6F0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color w:val="auto"/>
      <w:bdr w:val="none" w:sz="0" w:space="0" w:color="auto"/>
      <w:lang w:val="ru-RU" w:eastAsia="en-US"/>
      <w14:textOutline w14:w="0" w14:cap="rnd" w14:cmpd="sng" w14:algn="ctr">
        <w14:noFill/>
        <w14:prstDash w14:val="solid"/>
        <w14:bevel/>
      </w14:textOutline>
    </w:rPr>
  </w:style>
  <w:style w:type="character" w:customStyle="1" w:styleId="af2">
    <w:name w:val="Тема примечания Знак"/>
    <w:basedOn w:val="af0"/>
    <w:link w:val="af1"/>
    <w:uiPriority w:val="99"/>
    <w:semiHidden/>
    <w:rsid w:val="006E6F00"/>
    <w:rPr>
      <w:rFonts w:asciiTheme="minorHAnsi" w:eastAsiaTheme="minorHAnsi" w:hAnsiTheme="minorHAnsi" w:cstheme="minorBidi"/>
      <w:b/>
      <w:bCs/>
      <w:color w:val="000000"/>
      <w:u w:color="000000"/>
      <w:bdr w:val="none" w:sz="0" w:space="0" w:color="auto"/>
      <w:lang w:val="en-US" w:eastAsia="en-US"/>
      <w14:textOutline w14:w="12700" w14:cap="flat" w14:cmpd="sng" w14:algn="ctr">
        <w14:noFill/>
        <w14:prstDash w14:val="solid"/>
        <w14:miter w14:lim="400000"/>
      </w14:textOutline>
    </w:rPr>
  </w:style>
  <w:style w:type="paragraph" w:styleId="af3">
    <w:name w:val="List Paragraph"/>
    <w:basedOn w:val="a0"/>
    <w:uiPriority w:val="34"/>
    <w:qFormat/>
    <w:rsid w:val="008D2BA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sz w:val="22"/>
      <w:szCs w:val="22"/>
      <w:bdr w:val="none" w:sz="0" w:space="0" w:color="auto"/>
      <w:lang w:val="ru-RU" w:eastAsia="en-US"/>
      <w14:textOutline w14:w="0" w14:cap="rnd" w14:cmpd="sng" w14:algn="ctr">
        <w14:noFill/>
        <w14:prstDash w14:val="solid"/>
        <w14:bevel/>
      </w14:textOutline>
    </w:rPr>
  </w:style>
  <w:style w:type="character" w:styleId="af4">
    <w:name w:val="annotation reference"/>
    <w:basedOn w:val="a1"/>
    <w:uiPriority w:val="99"/>
    <w:semiHidden/>
    <w:unhideWhenUsed/>
    <w:rsid w:val="004A68A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5548">
      <w:bodyDiv w:val="1"/>
      <w:marLeft w:val="0"/>
      <w:marRight w:val="0"/>
      <w:marTop w:val="0"/>
      <w:marBottom w:val="0"/>
      <w:divBdr>
        <w:top w:val="none" w:sz="0" w:space="0" w:color="auto"/>
        <w:left w:val="none" w:sz="0" w:space="0" w:color="auto"/>
        <w:bottom w:val="none" w:sz="0" w:space="0" w:color="auto"/>
        <w:right w:val="none" w:sz="0" w:space="0" w:color="auto"/>
      </w:divBdr>
    </w:div>
    <w:div w:id="652179435">
      <w:bodyDiv w:val="1"/>
      <w:marLeft w:val="0"/>
      <w:marRight w:val="0"/>
      <w:marTop w:val="0"/>
      <w:marBottom w:val="0"/>
      <w:divBdr>
        <w:top w:val="none" w:sz="0" w:space="0" w:color="auto"/>
        <w:left w:val="none" w:sz="0" w:space="0" w:color="auto"/>
        <w:bottom w:val="none" w:sz="0" w:space="0" w:color="auto"/>
        <w:right w:val="none" w:sz="0" w:space="0" w:color="auto"/>
      </w:divBdr>
      <w:divsChild>
        <w:div w:id="1862546796">
          <w:marLeft w:val="0"/>
          <w:marRight w:val="0"/>
          <w:marTop w:val="0"/>
          <w:marBottom w:val="0"/>
          <w:divBdr>
            <w:top w:val="none" w:sz="0" w:space="0" w:color="auto"/>
            <w:left w:val="none" w:sz="0" w:space="0" w:color="auto"/>
            <w:bottom w:val="none" w:sz="0" w:space="0" w:color="auto"/>
            <w:right w:val="none" w:sz="0" w:space="0" w:color="auto"/>
          </w:divBdr>
        </w:div>
        <w:div w:id="75443702">
          <w:marLeft w:val="0"/>
          <w:marRight w:val="0"/>
          <w:marTop w:val="0"/>
          <w:marBottom w:val="0"/>
          <w:divBdr>
            <w:top w:val="none" w:sz="0" w:space="0" w:color="auto"/>
            <w:left w:val="none" w:sz="0" w:space="0" w:color="auto"/>
            <w:bottom w:val="none" w:sz="0" w:space="0" w:color="auto"/>
            <w:right w:val="none" w:sz="0" w:space="0" w:color="auto"/>
          </w:divBdr>
        </w:div>
        <w:div w:id="11202194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2525252525252525252525D0%2525252525252525252525A0%2525252525252525252525D0%2525252525252525252525B5%2525252525252525252525D0%2525252525252525252525BA%2525252525252525252525D0%2525252525252525252525BB%2525252525252525252525D0%2525252525252525252525B0%2525252525252525252525D0%2525252525252525252525BC%2525252525252525252525D0%2525252525252525252525B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u.wikipedia.org/wiki/%2525252525252525252525D0%25252525252525252525259C%2525252525252525252525D0%2525252525252525252525B0%2525252525252525252525D1%252525252525252525252580%2525252525252525252525D0%2525252525252525252525BA%2525252525252525252525D0%2525252525252525252525B5%2525252525252525252525D1%252525252525252525252582%2525252525252525252525D0%2525252525252525252525B8%2525252525252525252525D0%2525252525252525252525BD%2525252525252525252525D0%2525252525252525252525B3" TargetMode="External"/><Relationship Id="rId4" Type="http://schemas.openxmlformats.org/officeDocument/2006/relationships/settings" Target="settings.xml"/><Relationship Id="rId9" Type="http://schemas.openxmlformats.org/officeDocument/2006/relationships/hyperlink" Target="https://ru.wikipedia.org/wiki/%2525252525252525252525D0%252525252525252525252598%2525252525252525252525D0%2525252525252525252525B4%2525252525252525252525D0%2525252525252525252525B5%2525252525252525252525D1%2525252525252525252525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C966A-6C3C-4DC6-BD96-32C212A7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4900</Words>
  <Characters>27932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cp:lastModifiedBy>
  <cp:revision>2</cp:revision>
  <dcterms:created xsi:type="dcterms:W3CDTF">2020-04-24T08:57:00Z</dcterms:created>
  <dcterms:modified xsi:type="dcterms:W3CDTF">2020-04-24T08:57:00Z</dcterms:modified>
</cp:coreProperties>
</file>